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15" w:rsidRPr="00627E80" w:rsidRDefault="00EA6915" w:rsidP="00EA6915">
      <w:pPr>
        <w:pStyle w:val="SemEspaamento"/>
        <w:jc w:val="center"/>
        <w:rPr>
          <w:rFonts w:ascii="Times New Roman" w:hAnsi="Times New Roman"/>
          <w:b/>
          <w:sz w:val="30"/>
          <w:szCs w:val="30"/>
        </w:rPr>
      </w:pPr>
      <w:r w:rsidRPr="00627E80">
        <w:rPr>
          <w:rFonts w:ascii="Times New Roman" w:hAnsi="Times New Roman"/>
          <w:b/>
          <w:sz w:val="30"/>
          <w:szCs w:val="30"/>
        </w:rPr>
        <w:t xml:space="preserve">LEI MUNICIPAL Nº </w:t>
      </w:r>
      <w:r w:rsidR="00372004">
        <w:rPr>
          <w:rFonts w:ascii="Times New Roman" w:hAnsi="Times New Roman"/>
          <w:b/>
          <w:sz w:val="30"/>
          <w:szCs w:val="30"/>
        </w:rPr>
        <w:t>2030</w:t>
      </w:r>
      <w:r w:rsidR="0049457A">
        <w:rPr>
          <w:rFonts w:ascii="Times New Roman" w:hAnsi="Times New Roman"/>
          <w:b/>
          <w:sz w:val="30"/>
          <w:szCs w:val="30"/>
        </w:rPr>
        <w:t>/2020</w:t>
      </w:r>
    </w:p>
    <w:p w:rsidR="001059F3" w:rsidRDefault="00EA6915" w:rsidP="00EA6915">
      <w:pPr>
        <w:pStyle w:val="xxmsonormal"/>
        <w:shd w:val="clear" w:color="auto" w:fill="FFFFFF"/>
        <w:spacing w:before="0" w:beforeAutospacing="0" w:after="0" w:afterAutospacing="0"/>
        <w:jc w:val="center"/>
        <w:rPr>
          <w:b/>
          <w:sz w:val="30"/>
          <w:szCs w:val="30"/>
        </w:rPr>
      </w:pPr>
      <w:r w:rsidRPr="00627E80">
        <w:rPr>
          <w:b/>
          <w:sz w:val="30"/>
          <w:szCs w:val="30"/>
        </w:rPr>
        <w:t xml:space="preserve">DE </w:t>
      </w:r>
      <w:r w:rsidR="00372004">
        <w:rPr>
          <w:b/>
          <w:sz w:val="30"/>
          <w:szCs w:val="30"/>
        </w:rPr>
        <w:t>07</w:t>
      </w:r>
      <w:r w:rsidRPr="00627E80">
        <w:rPr>
          <w:b/>
          <w:sz w:val="30"/>
          <w:szCs w:val="30"/>
        </w:rPr>
        <w:t xml:space="preserve"> DE </w:t>
      </w:r>
      <w:r w:rsidR="00372004">
        <w:rPr>
          <w:b/>
          <w:sz w:val="30"/>
          <w:szCs w:val="30"/>
        </w:rPr>
        <w:t>DEZEM</w:t>
      </w:r>
      <w:r w:rsidR="00F056A8">
        <w:rPr>
          <w:b/>
          <w:sz w:val="30"/>
          <w:szCs w:val="30"/>
        </w:rPr>
        <w:t>BRO</w:t>
      </w:r>
      <w:r w:rsidR="0049457A">
        <w:rPr>
          <w:b/>
          <w:sz w:val="30"/>
          <w:szCs w:val="30"/>
        </w:rPr>
        <w:t xml:space="preserve"> DE 2020</w:t>
      </w:r>
    </w:p>
    <w:p w:rsidR="00340CB9" w:rsidRDefault="00340CB9" w:rsidP="00340CB9">
      <w:pPr>
        <w:pStyle w:val="xxmsonormal"/>
        <w:shd w:val="clear" w:color="auto" w:fill="FFFFFF"/>
        <w:spacing w:before="0" w:beforeAutospacing="0" w:after="0" w:afterAutospacing="0"/>
        <w:jc w:val="center"/>
        <w:rPr>
          <w:b/>
        </w:rPr>
      </w:pPr>
    </w:p>
    <w:p w:rsidR="00340CB9" w:rsidRDefault="00340CB9" w:rsidP="00340CB9">
      <w:pPr>
        <w:pStyle w:val="xxmsonormal"/>
        <w:shd w:val="clear" w:color="auto" w:fill="FFFFFF"/>
        <w:spacing w:before="0" w:beforeAutospacing="0" w:after="0" w:afterAutospacing="0"/>
        <w:jc w:val="center"/>
        <w:rPr>
          <w:b/>
        </w:rPr>
      </w:pPr>
    </w:p>
    <w:tbl>
      <w:tblPr>
        <w:tblW w:w="8759" w:type="dxa"/>
        <w:tblLook w:val="04A0" w:firstRow="1" w:lastRow="0" w:firstColumn="1" w:lastColumn="0" w:noHBand="0" w:noVBand="1"/>
      </w:tblPr>
      <w:tblGrid>
        <w:gridCol w:w="4291"/>
        <w:gridCol w:w="4468"/>
      </w:tblGrid>
      <w:tr w:rsidR="009E4A7A" w:rsidRPr="00627E80" w:rsidTr="006441DC">
        <w:trPr>
          <w:trHeight w:val="1952"/>
        </w:trPr>
        <w:tc>
          <w:tcPr>
            <w:tcW w:w="4291" w:type="dxa"/>
            <w:shd w:val="clear" w:color="auto" w:fill="auto"/>
          </w:tcPr>
          <w:p w:rsidR="009E4A7A" w:rsidRPr="00627E80" w:rsidRDefault="009E4A7A" w:rsidP="006441DC">
            <w:pPr>
              <w:spacing w:after="240"/>
              <w:rPr>
                <w:rFonts w:ascii="Times New Roman" w:eastAsia="Calibri" w:hAnsi="Times New Roman" w:cs="Times New Roman"/>
                <w:b/>
              </w:rPr>
            </w:pPr>
          </w:p>
        </w:tc>
        <w:tc>
          <w:tcPr>
            <w:tcW w:w="4468" w:type="dxa"/>
            <w:shd w:val="clear" w:color="auto" w:fill="auto"/>
            <w:hideMark/>
          </w:tcPr>
          <w:p w:rsidR="009E4A7A" w:rsidRPr="00755211" w:rsidRDefault="00401F95" w:rsidP="00E63333">
            <w:pPr>
              <w:spacing w:after="240"/>
              <w:jc w:val="both"/>
              <w:rPr>
                <w:rFonts w:ascii="Times New Roman" w:eastAsia="Calibri" w:hAnsi="Times New Roman" w:cs="Times New Roman"/>
                <w:b/>
                <w:sz w:val="24"/>
                <w:szCs w:val="24"/>
              </w:rPr>
            </w:pPr>
            <w:r w:rsidRPr="00755211">
              <w:rPr>
                <w:rFonts w:ascii="Times New Roman" w:hAnsi="Times New Roman" w:cs="Times New Roman"/>
                <w:b/>
                <w:bCs/>
                <w:sz w:val="24"/>
                <w:szCs w:val="24"/>
              </w:rPr>
              <w:t>ESTIMA A RECEITA E FIXA A DESPESA DO MUNICÍPIO DE ÁGUAS DE CHAPECÓ</w:t>
            </w:r>
            <w:r w:rsidR="00FF747C" w:rsidRPr="00755211">
              <w:rPr>
                <w:rFonts w:ascii="Times New Roman" w:hAnsi="Times New Roman" w:cs="Times New Roman"/>
                <w:b/>
                <w:bCs/>
                <w:sz w:val="24"/>
                <w:szCs w:val="24"/>
              </w:rPr>
              <w:t>/</w:t>
            </w:r>
            <w:r w:rsidRPr="00755211">
              <w:rPr>
                <w:rFonts w:ascii="Times New Roman" w:hAnsi="Times New Roman" w:cs="Times New Roman"/>
                <w:b/>
                <w:bCs/>
                <w:sz w:val="24"/>
                <w:szCs w:val="24"/>
              </w:rPr>
              <w:t>SC, PARA O EXERCÍCIO DE 20</w:t>
            </w:r>
            <w:r w:rsidR="0049457A" w:rsidRPr="00755211">
              <w:rPr>
                <w:rFonts w:ascii="Times New Roman" w:hAnsi="Times New Roman" w:cs="Times New Roman"/>
                <w:b/>
                <w:bCs/>
                <w:sz w:val="24"/>
                <w:szCs w:val="24"/>
              </w:rPr>
              <w:t>21</w:t>
            </w:r>
            <w:r w:rsidRPr="00755211">
              <w:rPr>
                <w:rFonts w:ascii="Times New Roman" w:hAnsi="Times New Roman" w:cs="Times New Roman"/>
                <w:b/>
                <w:bCs/>
                <w:sz w:val="24"/>
                <w:szCs w:val="24"/>
              </w:rPr>
              <w:t xml:space="preserve"> E DÁ OUTRAS PROVIDÊNCIAS.</w:t>
            </w:r>
          </w:p>
        </w:tc>
      </w:tr>
      <w:tr w:rsidR="009E4A7A" w:rsidRPr="00627E80" w:rsidTr="006441DC">
        <w:trPr>
          <w:trHeight w:val="2963"/>
        </w:trPr>
        <w:tc>
          <w:tcPr>
            <w:tcW w:w="4291" w:type="dxa"/>
            <w:shd w:val="clear" w:color="auto" w:fill="auto"/>
          </w:tcPr>
          <w:p w:rsidR="009E4A7A" w:rsidRPr="00627E80" w:rsidRDefault="009E4A7A" w:rsidP="006441DC">
            <w:pPr>
              <w:spacing w:after="240"/>
              <w:rPr>
                <w:rFonts w:ascii="Times New Roman" w:eastAsia="Calibri" w:hAnsi="Times New Roman" w:cs="Times New Roman"/>
                <w:b/>
              </w:rPr>
            </w:pPr>
          </w:p>
        </w:tc>
        <w:tc>
          <w:tcPr>
            <w:tcW w:w="4468" w:type="dxa"/>
            <w:shd w:val="clear" w:color="auto" w:fill="auto"/>
          </w:tcPr>
          <w:p w:rsidR="009E4A7A" w:rsidRPr="00755211" w:rsidRDefault="005261A1" w:rsidP="00E63333">
            <w:pPr>
              <w:spacing w:after="240"/>
              <w:jc w:val="both"/>
              <w:rPr>
                <w:rFonts w:ascii="Times New Roman" w:eastAsia="Calibri" w:hAnsi="Times New Roman" w:cs="Times New Roman"/>
                <w:b/>
                <w:sz w:val="24"/>
                <w:szCs w:val="24"/>
              </w:rPr>
            </w:pPr>
            <w:r>
              <w:rPr>
                <w:rFonts w:ascii="Times New Roman" w:hAnsi="Times New Roman"/>
                <w:b/>
                <w:szCs w:val="24"/>
              </w:rPr>
              <w:t>VALMOR FOLLMANN</w:t>
            </w:r>
            <w:r w:rsidRPr="00657D20">
              <w:rPr>
                <w:rFonts w:ascii="Times New Roman" w:hAnsi="Times New Roman"/>
                <w:b/>
                <w:szCs w:val="24"/>
              </w:rPr>
              <w:t xml:space="preserve">, Prefeito </w:t>
            </w:r>
            <w:r>
              <w:rPr>
                <w:rFonts w:ascii="Times New Roman" w:hAnsi="Times New Roman"/>
                <w:b/>
                <w:szCs w:val="24"/>
              </w:rPr>
              <w:t xml:space="preserve">em Exercício </w:t>
            </w:r>
            <w:r w:rsidRPr="00657D20">
              <w:rPr>
                <w:rFonts w:ascii="Times New Roman" w:hAnsi="Times New Roman"/>
                <w:b/>
                <w:szCs w:val="24"/>
              </w:rPr>
              <w:t>do Município de Águas de Chapecó, Estado de Santa Catarina</w:t>
            </w:r>
            <w:r w:rsidRPr="00657D20">
              <w:rPr>
                <w:rFonts w:ascii="Times New Roman" w:hAnsi="Times New Roman"/>
                <w:szCs w:val="24"/>
              </w:rPr>
              <w:t xml:space="preserve">, no uso de suas atribuições legais, </w:t>
            </w:r>
            <w:r w:rsidRPr="00657D20">
              <w:rPr>
                <w:rFonts w:ascii="Times New Roman" w:hAnsi="Times New Roman"/>
                <w:b/>
                <w:szCs w:val="24"/>
              </w:rPr>
              <w:t>FAZ SABER</w:t>
            </w:r>
            <w:r w:rsidRPr="00657D20">
              <w:rPr>
                <w:rFonts w:ascii="Times New Roman" w:hAnsi="Times New Roman"/>
                <w:szCs w:val="24"/>
              </w:rPr>
              <w:t xml:space="preserve">, a todos os habitantes deste Município, que a Câmara Municipal de Vereadores </w:t>
            </w:r>
            <w:r w:rsidRPr="00657D20">
              <w:rPr>
                <w:rFonts w:ascii="Times New Roman" w:hAnsi="Times New Roman"/>
                <w:b/>
                <w:szCs w:val="24"/>
              </w:rPr>
              <w:t>APROVOU</w:t>
            </w:r>
            <w:r w:rsidRPr="00657D20">
              <w:rPr>
                <w:rFonts w:ascii="Times New Roman" w:hAnsi="Times New Roman"/>
                <w:szCs w:val="24"/>
              </w:rPr>
              <w:t xml:space="preserve"> e que ele </w:t>
            </w:r>
            <w:r w:rsidRPr="00657D20">
              <w:rPr>
                <w:rFonts w:ascii="Times New Roman" w:hAnsi="Times New Roman"/>
                <w:b/>
                <w:szCs w:val="24"/>
              </w:rPr>
              <w:t>SANCIONA</w:t>
            </w:r>
            <w:r w:rsidRPr="00657D20">
              <w:rPr>
                <w:rFonts w:ascii="Times New Roman" w:hAnsi="Times New Roman"/>
                <w:szCs w:val="24"/>
              </w:rPr>
              <w:t xml:space="preserve"> e </w:t>
            </w:r>
            <w:r w:rsidRPr="00657D20">
              <w:rPr>
                <w:rFonts w:ascii="Times New Roman" w:hAnsi="Times New Roman"/>
                <w:b/>
                <w:szCs w:val="24"/>
              </w:rPr>
              <w:t>PROMULGA</w:t>
            </w:r>
            <w:r w:rsidRPr="00657D20">
              <w:rPr>
                <w:rFonts w:ascii="Times New Roman" w:hAnsi="Times New Roman"/>
                <w:szCs w:val="24"/>
              </w:rPr>
              <w:t xml:space="preserve"> a presente Lei:</w:t>
            </w:r>
          </w:p>
        </w:tc>
      </w:tr>
    </w:tbl>
    <w:p w:rsidR="00577789" w:rsidRDefault="00577789" w:rsidP="00577789">
      <w:pPr>
        <w:pStyle w:val="NormalWeb"/>
        <w:snapToGrid w:val="0"/>
        <w:spacing w:before="0" w:beforeAutospacing="0" w:after="0" w:afterAutospacing="0"/>
        <w:rPr>
          <w:rFonts w:ascii="Times New Roman" w:hAnsi="Times New Roman"/>
          <w:b/>
          <w:color w:val="auto"/>
          <w:sz w:val="24"/>
          <w:szCs w:val="24"/>
        </w:rPr>
      </w:pPr>
    </w:p>
    <w:p w:rsidR="006467FD" w:rsidRDefault="006467FD" w:rsidP="00577789">
      <w:pPr>
        <w:pStyle w:val="NormalWeb"/>
        <w:snapToGrid w:val="0"/>
        <w:spacing w:before="0" w:beforeAutospacing="0" w:after="0" w:afterAutospacing="0"/>
        <w:rPr>
          <w:rFonts w:ascii="Times New Roman" w:hAnsi="Times New Roman"/>
          <w:b/>
          <w:color w:val="auto"/>
          <w:sz w:val="24"/>
          <w:szCs w:val="24"/>
        </w:rPr>
      </w:pPr>
    </w:p>
    <w:p w:rsidR="00FA6DE8" w:rsidRDefault="009F4142" w:rsidP="006467FD">
      <w:pPr>
        <w:pStyle w:val="Ttulo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DO ORÇAMENTO DO MUNICÍPIO</w:t>
      </w:r>
    </w:p>
    <w:p w:rsidR="00EB1B18" w:rsidRPr="00EB1B18" w:rsidRDefault="00EB1B18" w:rsidP="00EB1B18">
      <w:pPr>
        <w:spacing w:after="0"/>
      </w:pPr>
    </w:p>
    <w:p w:rsidR="009F4142" w:rsidRDefault="00356678" w:rsidP="00EB1B18">
      <w:pPr>
        <w:pStyle w:val="Corpodetexto"/>
        <w:tabs>
          <w:tab w:val="left" w:pos="2835"/>
        </w:tabs>
        <w:spacing w:after="0" w:line="276" w:lineRule="auto"/>
        <w:rPr>
          <w:sz w:val="24"/>
          <w:szCs w:val="24"/>
        </w:rPr>
      </w:pPr>
      <w:r>
        <w:rPr>
          <w:b/>
          <w:sz w:val="24"/>
          <w:szCs w:val="24"/>
        </w:rPr>
        <w:tab/>
      </w:r>
      <w:r w:rsidR="00FA6DE8" w:rsidRPr="006467FD">
        <w:rPr>
          <w:b/>
          <w:sz w:val="24"/>
          <w:szCs w:val="24"/>
        </w:rPr>
        <w:t>Art. 1°</w:t>
      </w:r>
      <w:r w:rsidR="00FA6DE8" w:rsidRPr="006467FD">
        <w:rPr>
          <w:sz w:val="24"/>
          <w:szCs w:val="24"/>
        </w:rPr>
        <w:t xml:space="preserve"> </w:t>
      </w:r>
      <w:r w:rsidR="009F4142">
        <w:rPr>
          <w:sz w:val="24"/>
          <w:szCs w:val="24"/>
        </w:rPr>
        <w:t>O Orçamento Geral do Município de Águas de Chapecó</w:t>
      </w:r>
      <w:r w:rsidR="00FF747C">
        <w:rPr>
          <w:sz w:val="24"/>
          <w:szCs w:val="24"/>
        </w:rPr>
        <w:t>/</w:t>
      </w:r>
      <w:r w:rsidR="009F4142">
        <w:rPr>
          <w:sz w:val="24"/>
          <w:szCs w:val="24"/>
        </w:rPr>
        <w:t>SC, para</w:t>
      </w:r>
      <w:r w:rsidR="00FF747C">
        <w:rPr>
          <w:sz w:val="24"/>
          <w:szCs w:val="24"/>
        </w:rPr>
        <w:t xml:space="preserve"> o exercício de 20</w:t>
      </w:r>
      <w:r w:rsidR="0049457A">
        <w:rPr>
          <w:sz w:val="24"/>
          <w:szCs w:val="24"/>
        </w:rPr>
        <w:t>21</w:t>
      </w:r>
      <w:r w:rsidR="00FF747C">
        <w:rPr>
          <w:sz w:val="24"/>
          <w:szCs w:val="24"/>
        </w:rPr>
        <w:t>, estima a r</w:t>
      </w:r>
      <w:r w:rsidR="009F4142">
        <w:rPr>
          <w:sz w:val="24"/>
          <w:szCs w:val="24"/>
        </w:rPr>
        <w:t xml:space="preserve">eceita e fixa a </w:t>
      </w:r>
      <w:r w:rsidR="00FF747C">
        <w:rPr>
          <w:sz w:val="24"/>
          <w:szCs w:val="24"/>
        </w:rPr>
        <w:t>d</w:t>
      </w:r>
      <w:r w:rsidR="009F4142">
        <w:rPr>
          <w:sz w:val="24"/>
          <w:szCs w:val="24"/>
        </w:rPr>
        <w:t xml:space="preserve">espesa em R$ </w:t>
      </w:r>
      <w:r w:rsidR="00837101">
        <w:rPr>
          <w:sz w:val="24"/>
          <w:szCs w:val="24"/>
        </w:rPr>
        <w:t>22.493.690,00</w:t>
      </w:r>
      <w:r w:rsidR="0049457A">
        <w:rPr>
          <w:sz w:val="24"/>
          <w:szCs w:val="24"/>
        </w:rPr>
        <w:t xml:space="preserve"> (</w:t>
      </w:r>
      <w:r w:rsidR="00837101">
        <w:rPr>
          <w:sz w:val="24"/>
          <w:szCs w:val="24"/>
        </w:rPr>
        <w:t>vinte dois milhões, quatrocentos e noventa e três mil, seiscentos e noventa reais)</w:t>
      </w:r>
    </w:p>
    <w:p w:rsidR="00356678" w:rsidRDefault="00356678" w:rsidP="006467FD">
      <w:pPr>
        <w:pStyle w:val="Corpodetexto"/>
        <w:tabs>
          <w:tab w:val="left" w:pos="2835"/>
        </w:tabs>
        <w:spacing w:after="0" w:line="276" w:lineRule="auto"/>
        <w:rPr>
          <w:sz w:val="24"/>
          <w:szCs w:val="24"/>
        </w:rPr>
      </w:pPr>
    </w:p>
    <w:p w:rsidR="00356678" w:rsidRDefault="00356678" w:rsidP="006467FD">
      <w:pPr>
        <w:pStyle w:val="Corpodetexto"/>
        <w:tabs>
          <w:tab w:val="left" w:pos="2835"/>
        </w:tabs>
        <w:spacing w:after="0" w:line="276" w:lineRule="auto"/>
        <w:rPr>
          <w:sz w:val="24"/>
          <w:szCs w:val="24"/>
        </w:rPr>
      </w:pPr>
    </w:p>
    <w:p w:rsidR="00356678" w:rsidRPr="000C37A5" w:rsidRDefault="00356678" w:rsidP="006467FD">
      <w:pPr>
        <w:pStyle w:val="Corpodetexto"/>
        <w:tabs>
          <w:tab w:val="left" w:pos="2835"/>
        </w:tabs>
        <w:spacing w:after="0" w:line="276" w:lineRule="auto"/>
        <w:rPr>
          <w:b/>
          <w:sz w:val="24"/>
          <w:szCs w:val="24"/>
        </w:rPr>
      </w:pPr>
      <w:r w:rsidRPr="000C37A5">
        <w:rPr>
          <w:b/>
          <w:sz w:val="24"/>
          <w:szCs w:val="24"/>
        </w:rPr>
        <w:t>1 – DOS ORÇAMENTOS DOS PODERES EXECUTIVO E LEGISLATIVO</w:t>
      </w:r>
    </w:p>
    <w:p w:rsidR="005D6BE5" w:rsidRDefault="005D6BE5" w:rsidP="006467FD">
      <w:pPr>
        <w:pStyle w:val="Corpodetexto"/>
        <w:tabs>
          <w:tab w:val="left" w:pos="2835"/>
        </w:tabs>
        <w:spacing w:after="0" w:line="276" w:lineRule="auto"/>
        <w:rPr>
          <w:sz w:val="24"/>
          <w:szCs w:val="24"/>
        </w:rPr>
      </w:pPr>
    </w:p>
    <w:p w:rsidR="005D6BE5" w:rsidRDefault="00356678" w:rsidP="006467FD">
      <w:pPr>
        <w:pStyle w:val="Corpodetexto"/>
        <w:tabs>
          <w:tab w:val="left" w:pos="2835"/>
        </w:tabs>
        <w:spacing w:after="0" w:line="276" w:lineRule="auto"/>
        <w:rPr>
          <w:sz w:val="24"/>
          <w:szCs w:val="24"/>
        </w:rPr>
      </w:pPr>
      <w:r>
        <w:rPr>
          <w:sz w:val="24"/>
          <w:szCs w:val="24"/>
        </w:rPr>
        <w:tab/>
      </w:r>
      <w:r w:rsidRPr="000C37A5">
        <w:rPr>
          <w:b/>
          <w:sz w:val="24"/>
          <w:szCs w:val="24"/>
        </w:rPr>
        <w:t>Art</w:t>
      </w:r>
      <w:r w:rsidR="00FF747C">
        <w:rPr>
          <w:b/>
          <w:sz w:val="24"/>
          <w:szCs w:val="24"/>
        </w:rPr>
        <w:t>.</w:t>
      </w:r>
      <w:r w:rsidRPr="000C37A5">
        <w:rPr>
          <w:b/>
          <w:sz w:val="24"/>
          <w:szCs w:val="24"/>
        </w:rPr>
        <w:t xml:space="preserve"> 2º</w:t>
      </w:r>
      <w:r>
        <w:rPr>
          <w:sz w:val="24"/>
          <w:szCs w:val="24"/>
        </w:rPr>
        <w:t xml:space="preserve"> O Orçamento do Município de Águas de Chapecó, Estado de Santa Catarina, para o Exercício de 20</w:t>
      </w:r>
      <w:r w:rsidR="0049457A">
        <w:rPr>
          <w:sz w:val="24"/>
          <w:szCs w:val="24"/>
        </w:rPr>
        <w:t>21</w:t>
      </w:r>
      <w:r>
        <w:rPr>
          <w:sz w:val="24"/>
          <w:szCs w:val="24"/>
        </w:rPr>
        <w:t xml:space="preserve">, estima </w:t>
      </w:r>
      <w:r w:rsidR="00AE0B91">
        <w:rPr>
          <w:sz w:val="24"/>
          <w:szCs w:val="24"/>
        </w:rPr>
        <w:t>à</w:t>
      </w:r>
      <w:r>
        <w:rPr>
          <w:sz w:val="24"/>
          <w:szCs w:val="24"/>
        </w:rPr>
        <w:t xml:space="preserve"> </w:t>
      </w:r>
      <w:r w:rsidR="00FF747C">
        <w:rPr>
          <w:sz w:val="24"/>
          <w:szCs w:val="24"/>
        </w:rPr>
        <w:t>r</w:t>
      </w:r>
      <w:r>
        <w:rPr>
          <w:sz w:val="24"/>
          <w:szCs w:val="24"/>
        </w:rPr>
        <w:t xml:space="preserve">eceita em R$ </w:t>
      </w:r>
      <w:r w:rsidR="00837101">
        <w:rPr>
          <w:sz w:val="24"/>
          <w:szCs w:val="24"/>
        </w:rPr>
        <w:t>22.493.690,00</w:t>
      </w:r>
      <w:r w:rsidR="00F056A8">
        <w:rPr>
          <w:sz w:val="24"/>
          <w:szCs w:val="24"/>
        </w:rPr>
        <w:t xml:space="preserve"> (vinte </w:t>
      </w:r>
      <w:r w:rsidR="00837101">
        <w:rPr>
          <w:sz w:val="24"/>
          <w:szCs w:val="24"/>
        </w:rPr>
        <w:t>dois milhões, quatrocentos e noventa e três mil, seiscentos e noventa reais)</w:t>
      </w:r>
      <w:r>
        <w:rPr>
          <w:sz w:val="24"/>
          <w:szCs w:val="24"/>
        </w:rPr>
        <w:t xml:space="preserve"> e fixa a </w:t>
      </w:r>
      <w:r w:rsidR="00FF747C">
        <w:rPr>
          <w:sz w:val="24"/>
          <w:szCs w:val="24"/>
        </w:rPr>
        <w:t>d</w:t>
      </w:r>
      <w:r>
        <w:rPr>
          <w:sz w:val="24"/>
          <w:szCs w:val="24"/>
        </w:rPr>
        <w:t xml:space="preserve">espesa em R$ </w:t>
      </w:r>
      <w:r w:rsidR="00837101">
        <w:rPr>
          <w:sz w:val="24"/>
          <w:szCs w:val="24"/>
        </w:rPr>
        <w:t>22.493.690,00 (vinte dois milhões, quatrocentos e noventa e três mil, seiscentos e noventa reais)</w:t>
      </w:r>
      <w:r w:rsidR="00E07976">
        <w:rPr>
          <w:sz w:val="24"/>
          <w:szCs w:val="24"/>
        </w:rPr>
        <w:t>,</w:t>
      </w:r>
      <w:r>
        <w:rPr>
          <w:sz w:val="24"/>
          <w:szCs w:val="24"/>
        </w:rPr>
        <w:t xml:space="preserve"> sendo R$ </w:t>
      </w:r>
      <w:r w:rsidR="00837101">
        <w:rPr>
          <w:sz w:val="24"/>
          <w:szCs w:val="24"/>
        </w:rPr>
        <w:t>1.098.000,00</w:t>
      </w:r>
      <w:r>
        <w:rPr>
          <w:sz w:val="24"/>
          <w:szCs w:val="24"/>
        </w:rPr>
        <w:t xml:space="preserve"> (um milhão</w:t>
      </w:r>
      <w:r w:rsidR="00837101">
        <w:rPr>
          <w:sz w:val="24"/>
          <w:szCs w:val="24"/>
        </w:rPr>
        <w:t xml:space="preserve"> noventa e oito mil reais) </w:t>
      </w:r>
      <w:r>
        <w:rPr>
          <w:sz w:val="24"/>
          <w:szCs w:val="24"/>
        </w:rPr>
        <w:t xml:space="preserve">para o Poder Legislativo; R$ </w:t>
      </w:r>
      <w:r w:rsidR="00B57217">
        <w:rPr>
          <w:sz w:val="24"/>
          <w:szCs w:val="24"/>
        </w:rPr>
        <w:t>6.251.038,00</w:t>
      </w:r>
      <w:r w:rsidR="006F4C5F">
        <w:rPr>
          <w:sz w:val="24"/>
          <w:szCs w:val="24"/>
        </w:rPr>
        <w:t xml:space="preserve"> (</w:t>
      </w:r>
      <w:r w:rsidR="00B57217">
        <w:rPr>
          <w:sz w:val="24"/>
          <w:szCs w:val="24"/>
        </w:rPr>
        <w:t>seis milhões, duzentos e cinquenta e um mil, e trinta e oito reais)</w:t>
      </w:r>
      <w:r w:rsidR="006F4C5F">
        <w:rPr>
          <w:sz w:val="24"/>
          <w:szCs w:val="24"/>
        </w:rPr>
        <w:t xml:space="preserve"> para o Fund</w:t>
      </w:r>
      <w:r w:rsidR="00F23BC2">
        <w:rPr>
          <w:sz w:val="24"/>
          <w:szCs w:val="24"/>
        </w:rPr>
        <w:t xml:space="preserve">o Municipal de Saúde e R$ </w:t>
      </w:r>
      <w:r w:rsidR="00B57217">
        <w:rPr>
          <w:sz w:val="24"/>
          <w:szCs w:val="24"/>
        </w:rPr>
        <w:t>15.144.652,00</w:t>
      </w:r>
      <w:r w:rsidR="006F4C5F">
        <w:rPr>
          <w:sz w:val="24"/>
          <w:szCs w:val="24"/>
        </w:rPr>
        <w:t xml:space="preserve"> (</w:t>
      </w:r>
      <w:r w:rsidR="00B57217">
        <w:rPr>
          <w:sz w:val="24"/>
          <w:szCs w:val="24"/>
        </w:rPr>
        <w:t>quinze milhões, cento e quarenta e quatro mil, seiscentos e cinquenta e dois reais)</w:t>
      </w:r>
      <w:r w:rsidR="006F4C5F">
        <w:rPr>
          <w:sz w:val="24"/>
          <w:szCs w:val="24"/>
        </w:rPr>
        <w:t xml:space="preserve"> para o Poder Executivo.</w:t>
      </w:r>
    </w:p>
    <w:p w:rsidR="00C530E4" w:rsidRDefault="00C530E4" w:rsidP="006467FD">
      <w:pPr>
        <w:pStyle w:val="Corpodetexto"/>
        <w:tabs>
          <w:tab w:val="left" w:pos="2835"/>
        </w:tabs>
        <w:spacing w:after="0" w:line="276" w:lineRule="auto"/>
        <w:rPr>
          <w:sz w:val="24"/>
          <w:szCs w:val="24"/>
        </w:rPr>
      </w:pPr>
    </w:p>
    <w:p w:rsidR="00C530E4" w:rsidRDefault="00C530E4" w:rsidP="006467FD">
      <w:pPr>
        <w:pStyle w:val="Corpodetexto"/>
        <w:tabs>
          <w:tab w:val="left" w:pos="2835"/>
        </w:tabs>
        <w:spacing w:after="0" w:line="276" w:lineRule="auto"/>
        <w:rPr>
          <w:sz w:val="24"/>
          <w:szCs w:val="24"/>
        </w:rPr>
      </w:pPr>
      <w:r>
        <w:rPr>
          <w:sz w:val="24"/>
          <w:szCs w:val="24"/>
        </w:rPr>
        <w:lastRenderedPageBreak/>
        <w:tab/>
      </w:r>
      <w:r w:rsidRPr="000C37A5">
        <w:rPr>
          <w:b/>
          <w:sz w:val="24"/>
          <w:szCs w:val="24"/>
        </w:rPr>
        <w:t>§ 1º</w:t>
      </w:r>
      <w:r>
        <w:rPr>
          <w:sz w:val="24"/>
          <w:szCs w:val="24"/>
        </w:rPr>
        <w:t xml:space="preserve"> A Receita da Unidade Gestora Prefeitura</w:t>
      </w:r>
      <w:r w:rsidR="00615E85">
        <w:rPr>
          <w:sz w:val="24"/>
          <w:szCs w:val="24"/>
        </w:rPr>
        <w:t xml:space="preserve"> e Fundo Municipal de Saúde serão</w:t>
      </w:r>
      <w:r>
        <w:rPr>
          <w:sz w:val="24"/>
          <w:szCs w:val="24"/>
        </w:rPr>
        <w:t xml:space="preserve"> realizada</w:t>
      </w:r>
      <w:r w:rsidR="00615E85">
        <w:rPr>
          <w:sz w:val="24"/>
          <w:szCs w:val="24"/>
        </w:rPr>
        <w:t>s</w:t>
      </w:r>
      <w:r>
        <w:rPr>
          <w:sz w:val="24"/>
          <w:szCs w:val="24"/>
        </w:rPr>
        <w:t xml:space="preserve"> mediante a arrecadação de tributos, rendas e outras receitas correntes e de capital, na forma da legislação em vigor, discriminadas no</w:t>
      </w:r>
      <w:r w:rsidR="00615E85">
        <w:rPr>
          <w:sz w:val="24"/>
          <w:szCs w:val="24"/>
        </w:rPr>
        <w:t>s</w:t>
      </w:r>
      <w:r>
        <w:rPr>
          <w:sz w:val="24"/>
          <w:szCs w:val="24"/>
        </w:rPr>
        <w:t xml:space="preserve"> quadro</w:t>
      </w:r>
      <w:r w:rsidR="00615E85">
        <w:rPr>
          <w:sz w:val="24"/>
          <w:szCs w:val="24"/>
        </w:rPr>
        <w:t>s</w:t>
      </w:r>
      <w:r>
        <w:rPr>
          <w:sz w:val="24"/>
          <w:szCs w:val="24"/>
        </w:rPr>
        <w:t xml:space="preserve"> abaixo com os seus desdobramentos.</w:t>
      </w:r>
    </w:p>
    <w:p w:rsidR="000C37A5" w:rsidRDefault="000C37A5" w:rsidP="006467FD">
      <w:pPr>
        <w:pStyle w:val="Corpodetexto"/>
        <w:tabs>
          <w:tab w:val="left" w:pos="2835"/>
        </w:tabs>
        <w:spacing w:after="0" w:line="276" w:lineRule="auto"/>
        <w:rPr>
          <w:sz w:val="24"/>
          <w:szCs w:val="24"/>
        </w:rPr>
      </w:pPr>
    </w:p>
    <w:p w:rsidR="00C530E4" w:rsidRPr="000C37A5" w:rsidRDefault="00615E85" w:rsidP="00615E85">
      <w:pPr>
        <w:pStyle w:val="Corpodetexto"/>
        <w:tabs>
          <w:tab w:val="left" w:pos="2835"/>
        </w:tabs>
        <w:spacing w:after="0" w:line="276" w:lineRule="auto"/>
        <w:jc w:val="center"/>
        <w:rPr>
          <w:b/>
          <w:sz w:val="24"/>
          <w:szCs w:val="24"/>
        </w:rPr>
      </w:pPr>
      <w:r w:rsidRPr="000C37A5">
        <w:rPr>
          <w:b/>
          <w:sz w:val="24"/>
          <w:szCs w:val="24"/>
        </w:rPr>
        <w:t>UNIDADE GESTORA – PREFEITURA MUNICIPAL</w:t>
      </w:r>
    </w:p>
    <w:tbl>
      <w:tblPr>
        <w:tblStyle w:val="Tabelacomgrade"/>
        <w:tblW w:w="0" w:type="auto"/>
        <w:tblLook w:val="04A0" w:firstRow="1" w:lastRow="0" w:firstColumn="1" w:lastColumn="0" w:noHBand="0" w:noVBand="1"/>
      </w:tblPr>
      <w:tblGrid>
        <w:gridCol w:w="6204"/>
        <w:gridCol w:w="2440"/>
      </w:tblGrid>
      <w:tr w:rsidR="00615E85" w:rsidTr="00615E85">
        <w:tc>
          <w:tcPr>
            <w:tcW w:w="6204" w:type="dxa"/>
          </w:tcPr>
          <w:p w:rsidR="00615E85" w:rsidRDefault="00615E85" w:rsidP="00615E85">
            <w:pPr>
              <w:pStyle w:val="Corpodetexto"/>
              <w:tabs>
                <w:tab w:val="left" w:pos="2835"/>
              </w:tabs>
              <w:spacing w:after="0" w:line="276" w:lineRule="auto"/>
              <w:jc w:val="center"/>
              <w:rPr>
                <w:sz w:val="24"/>
                <w:szCs w:val="24"/>
              </w:rPr>
            </w:pPr>
            <w:r>
              <w:rPr>
                <w:sz w:val="24"/>
                <w:szCs w:val="24"/>
              </w:rPr>
              <w:t>ESPECIFICAÇÃO</w:t>
            </w:r>
          </w:p>
        </w:tc>
        <w:tc>
          <w:tcPr>
            <w:tcW w:w="2440" w:type="dxa"/>
          </w:tcPr>
          <w:p w:rsidR="00615E85" w:rsidRDefault="00615E85" w:rsidP="00615E85">
            <w:pPr>
              <w:pStyle w:val="Corpodetexto"/>
              <w:tabs>
                <w:tab w:val="left" w:pos="2835"/>
              </w:tabs>
              <w:spacing w:after="0" w:line="276" w:lineRule="auto"/>
              <w:jc w:val="center"/>
              <w:rPr>
                <w:sz w:val="24"/>
                <w:szCs w:val="24"/>
              </w:rPr>
            </w:pPr>
            <w:r>
              <w:rPr>
                <w:sz w:val="24"/>
                <w:szCs w:val="24"/>
              </w:rPr>
              <w:t>VALOR</w:t>
            </w:r>
            <w:r w:rsidR="000B3878">
              <w:rPr>
                <w:sz w:val="24"/>
                <w:szCs w:val="24"/>
              </w:rPr>
              <w:t xml:space="preserve"> (R$)</w:t>
            </w:r>
          </w:p>
        </w:tc>
      </w:tr>
      <w:tr w:rsidR="00615E85" w:rsidTr="00615E85">
        <w:tc>
          <w:tcPr>
            <w:tcW w:w="6204" w:type="dxa"/>
          </w:tcPr>
          <w:p w:rsidR="00615E85" w:rsidRPr="00A31333" w:rsidRDefault="00FF747C" w:rsidP="00FF747C">
            <w:pPr>
              <w:pStyle w:val="Corpodetexto"/>
              <w:tabs>
                <w:tab w:val="left" w:pos="2835"/>
              </w:tabs>
              <w:spacing w:after="0" w:line="276" w:lineRule="auto"/>
              <w:jc w:val="left"/>
              <w:rPr>
                <w:b/>
                <w:sz w:val="24"/>
                <w:szCs w:val="24"/>
              </w:rPr>
            </w:pPr>
            <w:r>
              <w:rPr>
                <w:b/>
                <w:sz w:val="24"/>
                <w:szCs w:val="24"/>
              </w:rPr>
              <w:t xml:space="preserve">1. </w:t>
            </w:r>
            <w:r w:rsidR="00615E85" w:rsidRPr="00A31333">
              <w:rPr>
                <w:b/>
                <w:sz w:val="24"/>
                <w:szCs w:val="24"/>
              </w:rPr>
              <w:t>RECEITAS CORRENTES</w:t>
            </w:r>
          </w:p>
        </w:tc>
        <w:tc>
          <w:tcPr>
            <w:tcW w:w="2440" w:type="dxa"/>
          </w:tcPr>
          <w:p w:rsidR="00615E85" w:rsidRPr="00A31333" w:rsidRDefault="00F7262D" w:rsidP="00A31333">
            <w:pPr>
              <w:pStyle w:val="Corpodetexto"/>
              <w:tabs>
                <w:tab w:val="left" w:pos="2835"/>
              </w:tabs>
              <w:spacing w:after="0" w:line="276" w:lineRule="auto"/>
              <w:jc w:val="right"/>
              <w:rPr>
                <w:b/>
                <w:sz w:val="24"/>
                <w:szCs w:val="24"/>
              </w:rPr>
            </w:pPr>
            <w:r>
              <w:rPr>
                <w:b/>
                <w:sz w:val="24"/>
                <w:szCs w:val="24"/>
              </w:rPr>
              <w:t>18.884.190,00</w:t>
            </w:r>
          </w:p>
        </w:tc>
      </w:tr>
      <w:tr w:rsidR="00615E85" w:rsidTr="00615E85">
        <w:tc>
          <w:tcPr>
            <w:tcW w:w="6204" w:type="dxa"/>
          </w:tcPr>
          <w:p w:rsidR="00615E85" w:rsidRDefault="00615E85" w:rsidP="006467FD">
            <w:pPr>
              <w:pStyle w:val="Corpodetexto"/>
              <w:tabs>
                <w:tab w:val="left" w:pos="2835"/>
              </w:tabs>
              <w:spacing w:after="0" w:line="276" w:lineRule="auto"/>
              <w:rPr>
                <w:sz w:val="24"/>
                <w:szCs w:val="24"/>
              </w:rPr>
            </w:pPr>
            <w:r>
              <w:rPr>
                <w:sz w:val="24"/>
                <w:szCs w:val="24"/>
              </w:rPr>
              <w:t>1.1 – Impostos, Taxas e Contribuições de Melhorias</w:t>
            </w:r>
          </w:p>
        </w:tc>
        <w:tc>
          <w:tcPr>
            <w:tcW w:w="2440" w:type="dxa"/>
          </w:tcPr>
          <w:p w:rsidR="00615E85" w:rsidRDefault="005D0360" w:rsidP="00615E85">
            <w:pPr>
              <w:pStyle w:val="Corpodetexto"/>
              <w:tabs>
                <w:tab w:val="left" w:pos="2835"/>
              </w:tabs>
              <w:spacing w:after="0" w:line="276" w:lineRule="auto"/>
              <w:jc w:val="right"/>
              <w:rPr>
                <w:sz w:val="24"/>
                <w:szCs w:val="24"/>
              </w:rPr>
            </w:pPr>
            <w:r>
              <w:rPr>
                <w:sz w:val="24"/>
                <w:szCs w:val="24"/>
              </w:rPr>
              <w:t>1.310.650,00</w:t>
            </w:r>
          </w:p>
        </w:tc>
      </w:tr>
      <w:tr w:rsidR="00615E85" w:rsidTr="00615E85">
        <w:tc>
          <w:tcPr>
            <w:tcW w:w="6204" w:type="dxa"/>
          </w:tcPr>
          <w:p w:rsidR="00615E85" w:rsidRDefault="00615E85" w:rsidP="006467FD">
            <w:pPr>
              <w:pStyle w:val="Corpodetexto"/>
              <w:tabs>
                <w:tab w:val="left" w:pos="2835"/>
              </w:tabs>
              <w:spacing w:after="0" w:line="276" w:lineRule="auto"/>
              <w:rPr>
                <w:sz w:val="24"/>
                <w:szCs w:val="24"/>
              </w:rPr>
            </w:pPr>
            <w:r>
              <w:rPr>
                <w:sz w:val="24"/>
                <w:szCs w:val="24"/>
              </w:rPr>
              <w:t>1.2 – Contribuições</w:t>
            </w:r>
          </w:p>
        </w:tc>
        <w:tc>
          <w:tcPr>
            <w:tcW w:w="2440" w:type="dxa"/>
          </w:tcPr>
          <w:p w:rsidR="00615E85" w:rsidRDefault="005D0360" w:rsidP="00615E85">
            <w:pPr>
              <w:pStyle w:val="Corpodetexto"/>
              <w:tabs>
                <w:tab w:val="left" w:pos="2835"/>
              </w:tabs>
              <w:spacing w:after="0" w:line="276" w:lineRule="auto"/>
              <w:jc w:val="right"/>
              <w:rPr>
                <w:sz w:val="24"/>
                <w:szCs w:val="24"/>
              </w:rPr>
            </w:pPr>
            <w:r>
              <w:rPr>
                <w:sz w:val="24"/>
                <w:szCs w:val="24"/>
              </w:rPr>
              <w:t>190</w:t>
            </w:r>
            <w:r w:rsidR="00836028">
              <w:rPr>
                <w:sz w:val="24"/>
                <w:szCs w:val="24"/>
              </w:rPr>
              <w:t>.000,00</w:t>
            </w:r>
          </w:p>
        </w:tc>
      </w:tr>
      <w:tr w:rsidR="00615E85" w:rsidTr="00615E85">
        <w:tc>
          <w:tcPr>
            <w:tcW w:w="6204" w:type="dxa"/>
          </w:tcPr>
          <w:p w:rsidR="00615E85" w:rsidRDefault="00615E85" w:rsidP="006467FD">
            <w:pPr>
              <w:pStyle w:val="Corpodetexto"/>
              <w:tabs>
                <w:tab w:val="left" w:pos="2835"/>
              </w:tabs>
              <w:spacing w:after="0" w:line="276" w:lineRule="auto"/>
              <w:rPr>
                <w:sz w:val="24"/>
                <w:szCs w:val="24"/>
              </w:rPr>
            </w:pPr>
            <w:r>
              <w:rPr>
                <w:sz w:val="24"/>
                <w:szCs w:val="24"/>
              </w:rPr>
              <w:t>1.3 – Receitas Patrimoniais</w:t>
            </w:r>
          </w:p>
        </w:tc>
        <w:tc>
          <w:tcPr>
            <w:tcW w:w="2440" w:type="dxa"/>
          </w:tcPr>
          <w:p w:rsidR="00615E85" w:rsidRDefault="005D0360" w:rsidP="00615E85">
            <w:pPr>
              <w:pStyle w:val="Corpodetexto"/>
              <w:tabs>
                <w:tab w:val="left" w:pos="2835"/>
              </w:tabs>
              <w:spacing w:after="0" w:line="276" w:lineRule="auto"/>
              <w:jc w:val="right"/>
              <w:rPr>
                <w:sz w:val="24"/>
                <w:szCs w:val="24"/>
              </w:rPr>
            </w:pPr>
            <w:r>
              <w:rPr>
                <w:sz w:val="24"/>
                <w:szCs w:val="24"/>
              </w:rPr>
              <w:t>120.8</w:t>
            </w:r>
            <w:r w:rsidR="00DC5F98">
              <w:rPr>
                <w:sz w:val="24"/>
                <w:szCs w:val="24"/>
              </w:rPr>
              <w:t>00,00</w:t>
            </w:r>
          </w:p>
        </w:tc>
      </w:tr>
      <w:tr w:rsidR="00615E85" w:rsidTr="00615E85">
        <w:tc>
          <w:tcPr>
            <w:tcW w:w="6204" w:type="dxa"/>
          </w:tcPr>
          <w:p w:rsidR="00615E85" w:rsidRDefault="00615E85" w:rsidP="006467FD">
            <w:pPr>
              <w:pStyle w:val="Corpodetexto"/>
              <w:tabs>
                <w:tab w:val="left" w:pos="2835"/>
              </w:tabs>
              <w:spacing w:after="0" w:line="276" w:lineRule="auto"/>
              <w:rPr>
                <w:sz w:val="24"/>
                <w:szCs w:val="24"/>
              </w:rPr>
            </w:pPr>
            <w:r>
              <w:rPr>
                <w:sz w:val="24"/>
                <w:szCs w:val="24"/>
              </w:rPr>
              <w:t>1.4 – Receitas Agropecuárias</w:t>
            </w:r>
          </w:p>
        </w:tc>
        <w:tc>
          <w:tcPr>
            <w:tcW w:w="2440" w:type="dxa"/>
          </w:tcPr>
          <w:p w:rsidR="00615E85" w:rsidRDefault="005D0360" w:rsidP="00615E85">
            <w:pPr>
              <w:pStyle w:val="Corpodetexto"/>
              <w:tabs>
                <w:tab w:val="left" w:pos="2835"/>
              </w:tabs>
              <w:spacing w:after="0" w:line="276" w:lineRule="auto"/>
              <w:jc w:val="right"/>
              <w:rPr>
                <w:sz w:val="24"/>
                <w:szCs w:val="24"/>
              </w:rPr>
            </w:pPr>
            <w:r>
              <w:rPr>
                <w:sz w:val="24"/>
                <w:szCs w:val="24"/>
              </w:rPr>
              <w:t>21.100,00</w:t>
            </w:r>
          </w:p>
        </w:tc>
      </w:tr>
      <w:tr w:rsidR="00615E85" w:rsidTr="00615E85">
        <w:tc>
          <w:tcPr>
            <w:tcW w:w="6204" w:type="dxa"/>
          </w:tcPr>
          <w:p w:rsidR="00615E85" w:rsidRDefault="00615E85" w:rsidP="006467FD">
            <w:pPr>
              <w:pStyle w:val="Corpodetexto"/>
              <w:tabs>
                <w:tab w:val="left" w:pos="2835"/>
              </w:tabs>
              <w:spacing w:after="0" w:line="276" w:lineRule="auto"/>
              <w:rPr>
                <w:sz w:val="24"/>
                <w:szCs w:val="24"/>
              </w:rPr>
            </w:pPr>
            <w:r>
              <w:rPr>
                <w:sz w:val="24"/>
                <w:szCs w:val="24"/>
              </w:rPr>
              <w:t>1.5 – Receitas de Serviços</w:t>
            </w:r>
          </w:p>
        </w:tc>
        <w:tc>
          <w:tcPr>
            <w:tcW w:w="2440" w:type="dxa"/>
          </w:tcPr>
          <w:p w:rsidR="00615E85" w:rsidRDefault="005D0360" w:rsidP="00615E85">
            <w:pPr>
              <w:pStyle w:val="Corpodetexto"/>
              <w:tabs>
                <w:tab w:val="left" w:pos="2835"/>
              </w:tabs>
              <w:spacing w:after="0" w:line="276" w:lineRule="auto"/>
              <w:jc w:val="right"/>
              <w:rPr>
                <w:sz w:val="24"/>
                <w:szCs w:val="24"/>
              </w:rPr>
            </w:pPr>
            <w:r>
              <w:rPr>
                <w:sz w:val="24"/>
                <w:szCs w:val="24"/>
              </w:rPr>
              <w:t>124.700,00</w:t>
            </w:r>
          </w:p>
        </w:tc>
      </w:tr>
      <w:tr w:rsidR="00615E85" w:rsidTr="00615E85">
        <w:tc>
          <w:tcPr>
            <w:tcW w:w="6204" w:type="dxa"/>
          </w:tcPr>
          <w:p w:rsidR="00615E85" w:rsidRDefault="00A31333" w:rsidP="006467FD">
            <w:pPr>
              <w:pStyle w:val="Corpodetexto"/>
              <w:tabs>
                <w:tab w:val="left" w:pos="2835"/>
              </w:tabs>
              <w:spacing w:after="0" w:line="276" w:lineRule="auto"/>
              <w:rPr>
                <w:sz w:val="24"/>
                <w:szCs w:val="24"/>
              </w:rPr>
            </w:pPr>
            <w:r>
              <w:rPr>
                <w:sz w:val="24"/>
                <w:szCs w:val="24"/>
              </w:rPr>
              <w:t>1.6 – Transferências Correntes</w:t>
            </w:r>
          </w:p>
        </w:tc>
        <w:tc>
          <w:tcPr>
            <w:tcW w:w="2440" w:type="dxa"/>
          </w:tcPr>
          <w:p w:rsidR="00615E85" w:rsidRDefault="005D0360" w:rsidP="00615E85">
            <w:pPr>
              <w:pStyle w:val="Corpodetexto"/>
              <w:tabs>
                <w:tab w:val="left" w:pos="2835"/>
              </w:tabs>
              <w:spacing w:after="0" w:line="276" w:lineRule="auto"/>
              <w:jc w:val="right"/>
              <w:rPr>
                <w:sz w:val="24"/>
                <w:szCs w:val="24"/>
              </w:rPr>
            </w:pPr>
            <w:r>
              <w:rPr>
                <w:sz w:val="24"/>
                <w:szCs w:val="24"/>
              </w:rPr>
              <w:t>20.212.100,00</w:t>
            </w:r>
          </w:p>
        </w:tc>
      </w:tr>
      <w:tr w:rsidR="00A31333" w:rsidTr="00615E85">
        <w:tc>
          <w:tcPr>
            <w:tcW w:w="6204" w:type="dxa"/>
          </w:tcPr>
          <w:p w:rsidR="00A31333" w:rsidRDefault="00A31333" w:rsidP="006467FD">
            <w:pPr>
              <w:pStyle w:val="Corpodetexto"/>
              <w:tabs>
                <w:tab w:val="left" w:pos="2835"/>
              </w:tabs>
              <w:spacing w:after="0" w:line="276" w:lineRule="auto"/>
              <w:rPr>
                <w:sz w:val="24"/>
                <w:szCs w:val="24"/>
              </w:rPr>
            </w:pPr>
            <w:r>
              <w:rPr>
                <w:sz w:val="24"/>
                <w:szCs w:val="24"/>
              </w:rPr>
              <w:t>(-) – Deduções da Receita</w:t>
            </w:r>
          </w:p>
        </w:tc>
        <w:tc>
          <w:tcPr>
            <w:tcW w:w="2440" w:type="dxa"/>
          </w:tcPr>
          <w:p w:rsidR="00A31333" w:rsidRDefault="0015121B" w:rsidP="00615E85">
            <w:pPr>
              <w:pStyle w:val="Corpodetexto"/>
              <w:tabs>
                <w:tab w:val="left" w:pos="2835"/>
              </w:tabs>
              <w:spacing w:after="0" w:line="276" w:lineRule="auto"/>
              <w:jc w:val="right"/>
              <w:rPr>
                <w:sz w:val="24"/>
                <w:szCs w:val="24"/>
              </w:rPr>
            </w:pPr>
            <w:r>
              <w:rPr>
                <w:sz w:val="24"/>
                <w:szCs w:val="24"/>
              </w:rPr>
              <w:t>-</w:t>
            </w:r>
            <w:r w:rsidR="005D0360">
              <w:rPr>
                <w:sz w:val="24"/>
                <w:szCs w:val="24"/>
              </w:rPr>
              <w:t>3.224.160,00</w:t>
            </w:r>
          </w:p>
        </w:tc>
      </w:tr>
      <w:tr w:rsidR="00A31333" w:rsidTr="00615E85">
        <w:tc>
          <w:tcPr>
            <w:tcW w:w="6204" w:type="dxa"/>
          </w:tcPr>
          <w:p w:rsidR="00A31333" w:rsidRDefault="00A31333" w:rsidP="006467FD">
            <w:pPr>
              <w:pStyle w:val="Corpodetexto"/>
              <w:tabs>
                <w:tab w:val="left" w:pos="2835"/>
              </w:tabs>
              <w:spacing w:after="0" w:line="276" w:lineRule="auto"/>
              <w:rPr>
                <w:sz w:val="24"/>
                <w:szCs w:val="24"/>
              </w:rPr>
            </w:pPr>
            <w:r>
              <w:rPr>
                <w:sz w:val="24"/>
                <w:szCs w:val="24"/>
              </w:rPr>
              <w:t>1.7 – Outras Receitas Correntes</w:t>
            </w:r>
          </w:p>
        </w:tc>
        <w:tc>
          <w:tcPr>
            <w:tcW w:w="2440" w:type="dxa"/>
          </w:tcPr>
          <w:p w:rsidR="00A31333" w:rsidRDefault="005D0360" w:rsidP="00615E85">
            <w:pPr>
              <w:pStyle w:val="Corpodetexto"/>
              <w:tabs>
                <w:tab w:val="left" w:pos="2835"/>
              </w:tabs>
              <w:spacing w:after="0" w:line="276" w:lineRule="auto"/>
              <w:jc w:val="right"/>
              <w:rPr>
                <w:sz w:val="24"/>
                <w:szCs w:val="24"/>
              </w:rPr>
            </w:pPr>
            <w:r>
              <w:rPr>
                <w:sz w:val="24"/>
                <w:szCs w:val="24"/>
              </w:rPr>
              <w:t>129</w:t>
            </w:r>
            <w:r w:rsidR="00DC5F98">
              <w:rPr>
                <w:sz w:val="24"/>
                <w:szCs w:val="24"/>
              </w:rPr>
              <w:t>.000,00</w:t>
            </w:r>
          </w:p>
        </w:tc>
      </w:tr>
      <w:tr w:rsidR="00A31333" w:rsidTr="00615E85">
        <w:tc>
          <w:tcPr>
            <w:tcW w:w="6204" w:type="dxa"/>
          </w:tcPr>
          <w:p w:rsidR="00A31333" w:rsidRPr="00A31333" w:rsidRDefault="00FF747C" w:rsidP="00FF747C">
            <w:pPr>
              <w:pStyle w:val="Corpodetexto"/>
              <w:tabs>
                <w:tab w:val="left" w:pos="2835"/>
              </w:tabs>
              <w:spacing w:after="0" w:line="276" w:lineRule="auto"/>
              <w:rPr>
                <w:b/>
                <w:sz w:val="24"/>
                <w:szCs w:val="24"/>
              </w:rPr>
            </w:pPr>
            <w:r>
              <w:rPr>
                <w:b/>
                <w:sz w:val="24"/>
                <w:szCs w:val="24"/>
              </w:rPr>
              <w:t xml:space="preserve">2. </w:t>
            </w:r>
            <w:r w:rsidR="00A31333" w:rsidRPr="00A31333">
              <w:rPr>
                <w:b/>
                <w:sz w:val="24"/>
                <w:szCs w:val="24"/>
              </w:rPr>
              <w:t>RECEITAS DE CAPITAL</w:t>
            </w:r>
          </w:p>
        </w:tc>
        <w:tc>
          <w:tcPr>
            <w:tcW w:w="2440" w:type="dxa"/>
          </w:tcPr>
          <w:p w:rsidR="00A31333" w:rsidRPr="00A31333" w:rsidRDefault="005D0360" w:rsidP="00615E85">
            <w:pPr>
              <w:pStyle w:val="Corpodetexto"/>
              <w:tabs>
                <w:tab w:val="left" w:pos="2835"/>
              </w:tabs>
              <w:spacing w:after="0" w:line="276" w:lineRule="auto"/>
              <w:jc w:val="right"/>
              <w:rPr>
                <w:b/>
                <w:sz w:val="24"/>
                <w:szCs w:val="24"/>
              </w:rPr>
            </w:pPr>
            <w:r>
              <w:rPr>
                <w:b/>
                <w:sz w:val="24"/>
                <w:szCs w:val="24"/>
              </w:rPr>
              <w:t>1.350.500,00</w:t>
            </w:r>
          </w:p>
        </w:tc>
      </w:tr>
      <w:tr w:rsidR="00A31333" w:rsidTr="00615E85">
        <w:tc>
          <w:tcPr>
            <w:tcW w:w="6204" w:type="dxa"/>
          </w:tcPr>
          <w:p w:rsidR="00A31333" w:rsidRDefault="00A31333" w:rsidP="006467FD">
            <w:pPr>
              <w:pStyle w:val="Corpodetexto"/>
              <w:tabs>
                <w:tab w:val="left" w:pos="2835"/>
              </w:tabs>
              <w:spacing w:after="0" w:line="276" w:lineRule="auto"/>
              <w:rPr>
                <w:sz w:val="24"/>
                <w:szCs w:val="24"/>
              </w:rPr>
            </w:pPr>
            <w:r>
              <w:rPr>
                <w:sz w:val="24"/>
                <w:szCs w:val="24"/>
              </w:rPr>
              <w:t>2.1 – Operações de Créditos</w:t>
            </w:r>
          </w:p>
        </w:tc>
        <w:tc>
          <w:tcPr>
            <w:tcW w:w="2440" w:type="dxa"/>
          </w:tcPr>
          <w:p w:rsidR="00A31333" w:rsidRDefault="00F7262D" w:rsidP="00615E85">
            <w:pPr>
              <w:pStyle w:val="Corpodetexto"/>
              <w:tabs>
                <w:tab w:val="left" w:pos="2835"/>
              </w:tabs>
              <w:spacing w:after="0" w:line="276" w:lineRule="auto"/>
              <w:jc w:val="right"/>
              <w:rPr>
                <w:sz w:val="24"/>
                <w:szCs w:val="24"/>
              </w:rPr>
            </w:pPr>
            <w:r>
              <w:rPr>
                <w:sz w:val="24"/>
                <w:szCs w:val="24"/>
              </w:rPr>
              <w:t>40</w:t>
            </w:r>
            <w:r w:rsidR="00A31333">
              <w:rPr>
                <w:sz w:val="24"/>
                <w:szCs w:val="24"/>
              </w:rPr>
              <w:t>0.000,00</w:t>
            </w:r>
          </w:p>
        </w:tc>
      </w:tr>
      <w:tr w:rsidR="00DC5F98" w:rsidTr="00615E85">
        <w:tc>
          <w:tcPr>
            <w:tcW w:w="6204" w:type="dxa"/>
          </w:tcPr>
          <w:p w:rsidR="00DC5F98" w:rsidRDefault="00DC5F98" w:rsidP="006467FD">
            <w:pPr>
              <w:pStyle w:val="Corpodetexto"/>
              <w:tabs>
                <w:tab w:val="left" w:pos="2835"/>
              </w:tabs>
              <w:spacing w:after="0" w:line="276" w:lineRule="auto"/>
              <w:rPr>
                <w:sz w:val="24"/>
                <w:szCs w:val="24"/>
              </w:rPr>
            </w:pPr>
            <w:r>
              <w:rPr>
                <w:sz w:val="24"/>
                <w:szCs w:val="24"/>
              </w:rPr>
              <w:t>2.2 – Alienação de Bens</w:t>
            </w:r>
          </w:p>
        </w:tc>
        <w:tc>
          <w:tcPr>
            <w:tcW w:w="2440" w:type="dxa"/>
          </w:tcPr>
          <w:p w:rsidR="00DC5F98" w:rsidRDefault="00F7262D" w:rsidP="00615E85">
            <w:pPr>
              <w:pStyle w:val="Corpodetexto"/>
              <w:tabs>
                <w:tab w:val="left" w:pos="2835"/>
              </w:tabs>
              <w:spacing w:after="0" w:line="276" w:lineRule="auto"/>
              <w:jc w:val="right"/>
              <w:rPr>
                <w:sz w:val="24"/>
                <w:szCs w:val="24"/>
              </w:rPr>
            </w:pPr>
            <w:r>
              <w:rPr>
                <w:sz w:val="24"/>
                <w:szCs w:val="24"/>
              </w:rPr>
              <w:t>23</w:t>
            </w:r>
            <w:r w:rsidR="00DC5F98">
              <w:rPr>
                <w:sz w:val="24"/>
                <w:szCs w:val="24"/>
              </w:rPr>
              <w:t>.000,00</w:t>
            </w:r>
          </w:p>
        </w:tc>
      </w:tr>
      <w:tr w:rsidR="00DC5F98" w:rsidTr="00615E85">
        <w:tc>
          <w:tcPr>
            <w:tcW w:w="6204" w:type="dxa"/>
          </w:tcPr>
          <w:p w:rsidR="00DC5F98" w:rsidRDefault="00DC5F98" w:rsidP="006467FD">
            <w:pPr>
              <w:pStyle w:val="Corpodetexto"/>
              <w:tabs>
                <w:tab w:val="left" w:pos="2835"/>
              </w:tabs>
              <w:spacing w:after="0" w:line="276" w:lineRule="auto"/>
              <w:rPr>
                <w:sz w:val="24"/>
                <w:szCs w:val="24"/>
              </w:rPr>
            </w:pPr>
            <w:r>
              <w:rPr>
                <w:sz w:val="24"/>
                <w:szCs w:val="24"/>
              </w:rPr>
              <w:t>2.3 – Amortização de Empréstimos</w:t>
            </w:r>
          </w:p>
        </w:tc>
        <w:tc>
          <w:tcPr>
            <w:tcW w:w="2440" w:type="dxa"/>
          </w:tcPr>
          <w:p w:rsidR="00DC5F98" w:rsidRDefault="00F7262D" w:rsidP="00615E85">
            <w:pPr>
              <w:pStyle w:val="Corpodetexto"/>
              <w:tabs>
                <w:tab w:val="left" w:pos="2835"/>
              </w:tabs>
              <w:spacing w:after="0" w:line="276" w:lineRule="auto"/>
              <w:jc w:val="right"/>
              <w:rPr>
                <w:sz w:val="24"/>
                <w:szCs w:val="24"/>
              </w:rPr>
            </w:pPr>
            <w:r>
              <w:rPr>
                <w:sz w:val="24"/>
                <w:szCs w:val="24"/>
              </w:rPr>
              <w:t>25</w:t>
            </w:r>
            <w:r w:rsidR="00DC5F98">
              <w:rPr>
                <w:sz w:val="24"/>
                <w:szCs w:val="24"/>
              </w:rPr>
              <w:t>.000,00</w:t>
            </w:r>
          </w:p>
        </w:tc>
      </w:tr>
      <w:tr w:rsidR="00A31333" w:rsidTr="00615E85">
        <w:tc>
          <w:tcPr>
            <w:tcW w:w="6204" w:type="dxa"/>
          </w:tcPr>
          <w:p w:rsidR="00A31333" w:rsidRDefault="00DC5F98" w:rsidP="006467FD">
            <w:pPr>
              <w:pStyle w:val="Corpodetexto"/>
              <w:tabs>
                <w:tab w:val="left" w:pos="2835"/>
              </w:tabs>
              <w:spacing w:after="0" w:line="276" w:lineRule="auto"/>
              <w:rPr>
                <w:sz w:val="24"/>
                <w:szCs w:val="24"/>
              </w:rPr>
            </w:pPr>
            <w:r>
              <w:rPr>
                <w:sz w:val="24"/>
                <w:szCs w:val="24"/>
              </w:rPr>
              <w:t>2.4</w:t>
            </w:r>
            <w:r w:rsidR="00A31333">
              <w:rPr>
                <w:sz w:val="24"/>
                <w:szCs w:val="24"/>
              </w:rPr>
              <w:t xml:space="preserve"> – Transferências de Capital</w:t>
            </w:r>
          </w:p>
        </w:tc>
        <w:tc>
          <w:tcPr>
            <w:tcW w:w="2440" w:type="dxa"/>
          </w:tcPr>
          <w:p w:rsidR="00A31333" w:rsidRDefault="00F7262D" w:rsidP="00615E85">
            <w:pPr>
              <w:pStyle w:val="Corpodetexto"/>
              <w:tabs>
                <w:tab w:val="left" w:pos="2835"/>
              </w:tabs>
              <w:spacing w:after="0" w:line="276" w:lineRule="auto"/>
              <w:jc w:val="right"/>
              <w:rPr>
                <w:sz w:val="24"/>
                <w:szCs w:val="24"/>
              </w:rPr>
            </w:pPr>
            <w:r>
              <w:rPr>
                <w:sz w:val="24"/>
                <w:szCs w:val="24"/>
              </w:rPr>
              <w:t>902</w:t>
            </w:r>
            <w:r w:rsidR="00DC5F98">
              <w:rPr>
                <w:sz w:val="24"/>
                <w:szCs w:val="24"/>
              </w:rPr>
              <w:t>.500,00</w:t>
            </w:r>
          </w:p>
        </w:tc>
      </w:tr>
      <w:tr w:rsidR="00A31333" w:rsidTr="00615E85">
        <w:tc>
          <w:tcPr>
            <w:tcW w:w="6204" w:type="dxa"/>
          </w:tcPr>
          <w:p w:rsidR="00A31333" w:rsidRPr="00A31333" w:rsidRDefault="00A31333" w:rsidP="006467FD">
            <w:pPr>
              <w:pStyle w:val="Corpodetexto"/>
              <w:tabs>
                <w:tab w:val="left" w:pos="2835"/>
              </w:tabs>
              <w:spacing w:after="0" w:line="276" w:lineRule="auto"/>
              <w:rPr>
                <w:b/>
                <w:sz w:val="24"/>
                <w:szCs w:val="24"/>
              </w:rPr>
            </w:pPr>
            <w:r w:rsidRPr="00A31333">
              <w:rPr>
                <w:b/>
                <w:sz w:val="24"/>
                <w:szCs w:val="24"/>
              </w:rPr>
              <w:t>TOTAL</w:t>
            </w:r>
          </w:p>
        </w:tc>
        <w:tc>
          <w:tcPr>
            <w:tcW w:w="2440" w:type="dxa"/>
          </w:tcPr>
          <w:p w:rsidR="00A31333" w:rsidRPr="00A31333" w:rsidRDefault="00F7262D" w:rsidP="00F7262D">
            <w:pPr>
              <w:pStyle w:val="Corpodetexto"/>
              <w:tabs>
                <w:tab w:val="left" w:pos="2835"/>
              </w:tabs>
              <w:spacing w:after="0" w:line="276" w:lineRule="auto"/>
              <w:jc w:val="right"/>
              <w:rPr>
                <w:b/>
                <w:sz w:val="24"/>
                <w:szCs w:val="24"/>
              </w:rPr>
            </w:pPr>
            <w:r>
              <w:rPr>
                <w:b/>
                <w:sz w:val="24"/>
                <w:szCs w:val="24"/>
              </w:rPr>
              <w:t>20.234.690,00</w:t>
            </w:r>
          </w:p>
        </w:tc>
      </w:tr>
    </w:tbl>
    <w:p w:rsidR="00615E85" w:rsidRDefault="00615E85" w:rsidP="006467FD">
      <w:pPr>
        <w:pStyle w:val="Corpodetexto"/>
        <w:tabs>
          <w:tab w:val="left" w:pos="2835"/>
        </w:tabs>
        <w:spacing w:after="0" w:line="276" w:lineRule="auto"/>
        <w:rPr>
          <w:sz w:val="24"/>
          <w:szCs w:val="24"/>
        </w:rPr>
      </w:pPr>
    </w:p>
    <w:p w:rsidR="00396706" w:rsidRDefault="00396706" w:rsidP="00A31333">
      <w:pPr>
        <w:pStyle w:val="Corpodetexto"/>
        <w:tabs>
          <w:tab w:val="left" w:pos="2835"/>
        </w:tabs>
        <w:spacing w:after="0" w:line="276" w:lineRule="auto"/>
        <w:jc w:val="center"/>
        <w:rPr>
          <w:b/>
          <w:sz w:val="24"/>
          <w:szCs w:val="24"/>
        </w:rPr>
      </w:pPr>
    </w:p>
    <w:p w:rsidR="00A31333" w:rsidRPr="000C37A5" w:rsidRDefault="00A31333" w:rsidP="00A31333">
      <w:pPr>
        <w:pStyle w:val="Corpodetexto"/>
        <w:tabs>
          <w:tab w:val="left" w:pos="2835"/>
        </w:tabs>
        <w:spacing w:after="0" w:line="276" w:lineRule="auto"/>
        <w:jc w:val="center"/>
        <w:rPr>
          <w:b/>
          <w:sz w:val="24"/>
          <w:szCs w:val="24"/>
        </w:rPr>
      </w:pPr>
      <w:r w:rsidRPr="000C37A5">
        <w:rPr>
          <w:b/>
          <w:sz w:val="24"/>
          <w:szCs w:val="24"/>
        </w:rPr>
        <w:t>UNIDADE GESTORA – FUNDO MUNICIPAL DE SAÚDE</w:t>
      </w:r>
    </w:p>
    <w:tbl>
      <w:tblPr>
        <w:tblStyle w:val="Tabelacomgrade"/>
        <w:tblW w:w="0" w:type="auto"/>
        <w:tblLook w:val="04A0" w:firstRow="1" w:lastRow="0" w:firstColumn="1" w:lastColumn="0" w:noHBand="0" w:noVBand="1"/>
      </w:tblPr>
      <w:tblGrid>
        <w:gridCol w:w="6204"/>
        <w:gridCol w:w="2440"/>
      </w:tblGrid>
      <w:tr w:rsidR="00A31333" w:rsidTr="00A31333">
        <w:tc>
          <w:tcPr>
            <w:tcW w:w="6204" w:type="dxa"/>
          </w:tcPr>
          <w:p w:rsidR="00A31333" w:rsidRDefault="00A31333" w:rsidP="00A31333">
            <w:pPr>
              <w:pStyle w:val="Corpodetexto"/>
              <w:tabs>
                <w:tab w:val="left" w:pos="2835"/>
              </w:tabs>
              <w:spacing w:after="0" w:line="276" w:lineRule="auto"/>
              <w:jc w:val="center"/>
              <w:rPr>
                <w:sz w:val="24"/>
                <w:szCs w:val="24"/>
              </w:rPr>
            </w:pPr>
            <w:r>
              <w:rPr>
                <w:sz w:val="24"/>
                <w:szCs w:val="24"/>
              </w:rPr>
              <w:t>ESPECIFICAÇÃO</w:t>
            </w:r>
          </w:p>
        </w:tc>
        <w:tc>
          <w:tcPr>
            <w:tcW w:w="2440" w:type="dxa"/>
          </w:tcPr>
          <w:p w:rsidR="00A31333" w:rsidRDefault="00A31333" w:rsidP="00A31333">
            <w:pPr>
              <w:pStyle w:val="Corpodetexto"/>
              <w:tabs>
                <w:tab w:val="left" w:pos="2835"/>
              </w:tabs>
              <w:spacing w:after="0" w:line="276" w:lineRule="auto"/>
              <w:jc w:val="center"/>
              <w:rPr>
                <w:sz w:val="24"/>
                <w:szCs w:val="24"/>
              </w:rPr>
            </w:pPr>
            <w:r>
              <w:rPr>
                <w:sz w:val="24"/>
                <w:szCs w:val="24"/>
              </w:rPr>
              <w:t>VALOR</w:t>
            </w:r>
            <w:r w:rsidR="000B3878">
              <w:rPr>
                <w:sz w:val="24"/>
                <w:szCs w:val="24"/>
              </w:rPr>
              <w:t xml:space="preserve"> (R$)</w:t>
            </w:r>
          </w:p>
        </w:tc>
      </w:tr>
      <w:tr w:rsidR="00A31333" w:rsidTr="00A31333">
        <w:tc>
          <w:tcPr>
            <w:tcW w:w="6204" w:type="dxa"/>
          </w:tcPr>
          <w:p w:rsidR="00A31333" w:rsidRPr="00146ED2" w:rsidRDefault="000B3878" w:rsidP="00A31333">
            <w:pPr>
              <w:pStyle w:val="Corpodetexto"/>
              <w:tabs>
                <w:tab w:val="left" w:pos="2835"/>
              </w:tabs>
              <w:spacing w:after="0" w:line="276" w:lineRule="auto"/>
              <w:jc w:val="left"/>
              <w:rPr>
                <w:b/>
                <w:sz w:val="24"/>
                <w:szCs w:val="24"/>
              </w:rPr>
            </w:pPr>
            <w:r>
              <w:rPr>
                <w:b/>
                <w:sz w:val="24"/>
                <w:szCs w:val="24"/>
              </w:rPr>
              <w:t xml:space="preserve">1. </w:t>
            </w:r>
            <w:r w:rsidR="00A31333" w:rsidRPr="00146ED2">
              <w:rPr>
                <w:b/>
                <w:sz w:val="24"/>
                <w:szCs w:val="24"/>
              </w:rPr>
              <w:t>RECEITAS CORRENTES</w:t>
            </w:r>
          </w:p>
        </w:tc>
        <w:tc>
          <w:tcPr>
            <w:tcW w:w="2440" w:type="dxa"/>
          </w:tcPr>
          <w:p w:rsidR="00A31333" w:rsidRPr="00146ED2" w:rsidRDefault="00F7262D" w:rsidP="00146ED2">
            <w:pPr>
              <w:pStyle w:val="Corpodetexto"/>
              <w:tabs>
                <w:tab w:val="left" w:pos="2835"/>
              </w:tabs>
              <w:spacing w:after="0" w:line="276" w:lineRule="auto"/>
              <w:jc w:val="right"/>
              <w:rPr>
                <w:b/>
                <w:sz w:val="24"/>
                <w:szCs w:val="24"/>
              </w:rPr>
            </w:pPr>
            <w:r>
              <w:rPr>
                <w:b/>
                <w:sz w:val="24"/>
                <w:szCs w:val="24"/>
              </w:rPr>
              <w:t>2.159.000,00</w:t>
            </w:r>
          </w:p>
        </w:tc>
      </w:tr>
      <w:tr w:rsidR="00A31333" w:rsidTr="00A31333">
        <w:tc>
          <w:tcPr>
            <w:tcW w:w="6204" w:type="dxa"/>
          </w:tcPr>
          <w:p w:rsidR="00A31333" w:rsidRDefault="00146ED2" w:rsidP="00146ED2">
            <w:pPr>
              <w:pStyle w:val="Corpodetexto"/>
              <w:tabs>
                <w:tab w:val="left" w:pos="2835"/>
              </w:tabs>
              <w:spacing w:after="0" w:line="276" w:lineRule="auto"/>
              <w:jc w:val="left"/>
              <w:rPr>
                <w:sz w:val="24"/>
                <w:szCs w:val="24"/>
              </w:rPr>
            </w:pPr>
            <w:r>
              <w:rPr>
                <w:sz w:val="24"/>
                <w:szCs w:val="24"/>
              </w:rPr>
              <w:t>1.1 -  Receitas Patrimoniais</w:t>
            </w:r>
          </w:p>
        </w:tc>
        <w:tc>
          <w:tcPr>
            <w:tcW w:w="2440" w:type="dxa"/>
          </w:tcPr>
          <w:p w:rsidR="00A31333" w:rsidRDefault="00DC5F98" w:rsidP="00146ED2">
            <w:pPr>
              <w:pStyle w:val="Corpodetexto"/>
              <w:tabs>
                <w:tab w:val="left" w:pos="2835"/>
              </w:tabs>
              <w:spacing w:after="0" w:line="276" w:lineRule="auto"/>
              <w:jc w:val="right"/>
              <w:rPr>
                <w:sz w:val="24"/>
                <w:szCs w:val="24"/>
              </w:rPr>
            </w:pPr>
            <w:r>
              <w:rPr>
                <w:sz w:val="24"/>
                <w:szCs w:val="24"/>
              </w:rPr>
              <w:t>14.000,00</w:t>
            </w:r>
          </w:p>
        </w:tc>
      </w:tr>
      <w:tr w:rsidR="00146ED2" w:rsidTr="00A31333">
        <w:tc>
          <w:tcPr>
            <w:tcW w:w="6204" w:type="dxa"/>
          </w:tcPr>
          <w:p w:rsidR="00146ED2" w:rsidRDefault="00146ED2" w:rsidP="00146ED2">
            <w:pPr>
              <w:pStyle w:val="Corpodetexto"/>
              <w:tabs>
                <w:tab w:val="left" w:pos="2835"/>
              </w:tabs>
              <w:spacing w:after="0" w:line="276" w:lineRule="auto"/>
              <w:jc w:val="left"/>
              <w:rPr>
                <w:sz w:val="24"/>
                <w:szCs w:val="24"/>
              </w:rPr>
            </w:pPr>
            <w:r>
              <w:rPr>
                <w:sz w:val="24"/>
                <w:szCs w:val="24"/>
              </w:rPr>
              <w:t>1.2 – Transferências Correntes</w:t>
            </w:r>
          </w:p>
        </w:tc>
        <w:tc>
          <w:tcPr>
            <w:tcW w:w="2440" w:type="dxa"/>
          </w:tcPr>
          <w:p w:rsidR="00146ED2" w:rsidRDefault="00F7262D" w:rsidP="00146ED2">
            <w:pPr>
              <w:pStyle w:val="Corpodetexto"/>
              <w:tabs>
                <w:tab w:val="left" w:pos="2835"/>
              </w:tabs>
              <w:spacing w:after="0" w:line="276" w:lineRule="auto"/>
              <w:jc w:val="right"/>
              <w:rPr>
                <w:sz w:val="24"/>
                <w:szCs w:val="24"/>
              </w:rPr>
            </w:pPr>
            <w:r>
              <w:rPr>
                <w:sz w:val="24"/>
                <w:szCs w:val="24"/>
              </w:rPr>
              <w:t>2.145.000,0</w:t>
            </w:r>
            <w:r w:rsidR="00DC5F98">
              <w:rPr>
                <w:sz w:val="24"/>
                <w:szCs w:val="24"/>
              </w:rPr>
              <w:t>0</w:t>
            </w:r>
          </w:p>
        </w:tc>
      </w:tr>
      <w:tr w:rsidR="00146ED2" w:rsidTr="00A31333">
        <w:tc>
          <w:tcPr>
            <w:tcW w:w="6204" w:type="dxa"/>
          </w:tcPr>
          <w:p w:rsidR="00146ED2" w:rsidRPr="00146ED2" w:rsidRDefault="000B3878" w:rsidP="00146ED2">
            <w:pPr>
              <w:pStyle w:val="Corpodetexto"/>
              <w:tabs>
                <w:tab w:val="left" w:pos="2835"/>
              </w:tabs>
              <w:spacing w:after="0" w:line="276" w:lineRule="auto"/>
              <w:jc w:val="left"/>
              <w:rPr>
                <w:b/>
                <w:sz w:val="24"/>
                <w:szCs w:val="24"/>
              </w:rPr>
            </w:pPr>
            <w:r>
              <w:rPr>
                <w:b/>
                <w:sz w:val="24"/>
                <w:szCs w:val="24"/>
              </w:rPr>
              <w:t xml:space="preserve">2. </w:t>
            </w:r>
            <w:r w:rsidR="00146ED2" w:rsidRPr="00146ED2">
              <w:rPr>
                <w:b/>
                <w:sz w:val="24"/>
                <w:szCs w:val="24"/>
              </w:rPr>
              <w:t>RECEITAS DE CAPITAL</w:t>
            </w:r>
          </w:p>
        </w:tc>
        <w:tc>
          <w:tcPr>
            <w:tcW w:w="2440" w:type="dxa"/>
          </w:tcPr>
          <w:p w:rsidR="00146ED2" w:rsidRPr="00146ED2" w:rsidRDefault="00396706" w:rsidP="00146ED2">
            <w:pPr>
              <w:pStyle w:val="Corpodetexto"/>
              <w:tabs>
                <w:tab w:val="left" w:pos="2835"/>
              </w:tabs>
              <w:spacing w:after="0" w:line="276" w:lineRule="auto"/>
              <w:jc w:val="right"/>
              <w:rPr>
                <w:b/>
                <w:sz w:val="24"/>
                <w:szCs w:val="24"/>
              </w:rPr>
            </w:pPr>
            <w:r>
              <w:rPr>
                <w:b/>
                <w:sz w:val="24"/>
                <w:szCs w:val="24"/>
              </w:rPr>
              <w:t>10</w:t>
            </w:r>
            <w:r w:rsidR="00DC5F98">
              <w:rPr>
                <w:b/>
                <w:sz w:val="24"/>
                <w:szCs w:val="24"/>
              </w:rPr>
              <w:t>0.000,00</w:t>
            </w:r>
          </w:p>
        </w:tc>
      </w:tr>
      <w:tr w:rsidR="00146ED2" w:rsidTr="00A31333">
        <w:tc>
          <w:tcPr>
            <w:tcW w:w="6204" w:type="dxa"/>
          </w:tcPr>
          <w:p w:rsidR="00146ED2" w:rsidRDefault="00396706" w:rsidP="00146ED2">
            <w:pPr>
              <w:pStyle w:val="Corpodetexto"/>
              <w:tabs>
                <w:tab w:val="left" w:pos="2835"/>
              </w:tabs>
              <w:spacing w:after="0" w:line="276" w:lineRule="auto"/>
              <w:jc w:val="left"/>
              <w:rPr>
                <w:sz w:val="24"/>
                <w:szCs w:val="24"/>
              </w:rPr>
            </w:pPr>
            <w:r>
              <w:rPr>
                <w:sz w:val="24"/>
                <w:szCs w:val="24"/>
              </w:rPr>
              <w:t>2.1</w:t>
            </w:r>
            <w:r w:rsidR="00146ED2">
              <w:rPr>
                <w:sz w:val="24"/>
                <w:szCs w:val="24"/>
              </w:rPr>
              <w:t>– Transferências de Capital</w:t>
            </w:r>
          </w:p>
        </w:tc>
        <w:tc>
          <w:tcPr>
            <w:tcW w:w="2440" w:type="dxa"/>
          </w:tcPr>
          <w:p w:rsidR="00146ED2" w:rsidRDefault="00DC5F98" w:rsidP="00146ED2">
            <w:pPr>
              <w:pStyle w:val="Corpodetexto"/>
              <w:tabs>
                <w:tab w:val="left" w:pos="2835"/>
              </w:tabs>
              <w:spacing w:after="0" w:line="276" w:lineRule="auto"/>
              <w:jc w:val="right"/>
              <w:rPr>
                <w:sz w:val="24"/>
                <w:szCs w:val="24"/>
              </w:rPr>
            </w:pPr>
            <w:r>
              <w:rPr>
                <w:sz w:val="24"/>
                <w:szCs w:val="24"/>
              </w:rPr>
              <w:t>90.000,00</w:t>
            </w:r>
          </w:p>
        </w:tc>
      </w:tr>
      <w:tr w:rsidR="00146ED2" w:rsidTr="00A31333">
        <w:tc>
          <w:tcPr>
            <w:tcW w:w="6204" w:type="dxa"/>
          </w:tcPr>
          <w:p w:rsidR="00146ED2" w:rsidRPr="00146ED2" w:rsidRDefault="00146ED2" w:rsidP="00146ED2">
            <w:pPr>
              <w:pStyle w:val="Corpodetexto"/>
              <w:tabs>
                <w:tab w:val="left" w:pos="2835"/>
              </w:tabs>
              <w:spacing w:after="0" w:line="276" w:lineRule="auto"/>
              <w:jc w:val="left"/>
              <w:rPr>
                <w:b/>
                <w:sz w:val="24"/>
                <w:szCs w:val="24"/>
              </w:rPr>
            </w:pPr>
            <w:r w:rsidRPr="00146ED2">
              <w:rPr>
                <w:b/>
                <w:sz w:val="24"/>
                <w:szCs w:val="24"/>
              </w:rPr>
              <w:t>TOTAL</w:t>
            </w:r>
          </w:p>
        </w:tc>
        <w:tc>
          <w:tcPr>
            <w:tcW w:w="2440" w:type="dxa"/>
          </w:tcPr>
          <w:p w:rsidR="00146ED2" w:rsidRPr="00146ED2" w:rsidRDefault="00396706" w:rsidP="00146ED2">
            <w:pPr>
              <w:pStyle w:val="Corpodetexto"/>
              <w:tabs>
                <w:tab w:val="left" w:pos="2835"/>
              </w:tabs>
              <w:spacing w:after="0" w:line="276" w:lineRule="auto"/>
              <w:jc w:val="right"/>
              <w:rPr>
                <w:b/>
                <w:sz w:val="24"/>
                <w:szCs w:val="24"/>
              </w:rPr>
            </w:pPr>
            <w:r>
              <w:rPr>
                <w:b/>
                <w:sz w:val="24"/>
                <w:szCs w:val="24"/>
              </w:rPr>
              <w:t>2.259.000,00</w:t>
            </w:r>
          </w:p>
        </w:tc>
      </w:tr>
    </w:tbl>
    <w:p w:rsidR="00A31333" w:rsidRDefault="00A31333" w:rsidP="00A31333">
      <w:pPr>
        <w:pStyle w:val="Corpodetexto"/>
        <w:tabs>
          <w:tab w:val="left" w:pos="2835"/>
        </w:tabs>
        <w:spacing w:after="0" w:line="276" w:lineRule="auto"/>
        <w:jc w:val="center"/>
        <w:rPr>
          <w:sz w:val="24"/>
          <w:szCs w:val="24"/>
        </w:rPr>
      </w:pPr>
    </w:p>
    <w:p w:rsidR="00940CB2" w:rsidRDefault="00146ED2" w:rsidP="006467FD">
      <w:pPr>
        <w:pStyle w:val="Corpodetexto"/>
        <w:tabs>
          <w:tab w:val="left" w:pos="2835"/>
        </w:tabs>
        <w:spacing w:after="0" w:line="276" w:lineRule="auto"/>
        <w:rPr>
          <w:sz w:val="24"/>
          <w:szCs w:val="24"/>
        </w:rPr>
      </w:pPr>
      <w:r>
        <w:rPr>
          <w:sz w:val="24"/>
          <w:szCs w:val="24"/>
        </w:rPr>
        <w:tab/>
      </w:r>
      <w:r w:rsidRPr="000B3878">
        <w:rPr>
          <w:b/>
          <w:sz w:val="24"/>
          <w:szCs w:val="24"/>
        </w:rPr>
        <w:t>§ 2º</w:t>
      </w:r>
      <w:r>
        <w:rPr>
          <w:sz w:val="24"/>
          <w:szCs w:val="24"/>
        </w:rPr>
        <w:t xml:space="preserve"> As despesas dos Poderes Executivo e Legislativo serão realizadas segundo a apresentação dos anexos integrantes desta Lei, obedecendo </w:t>
      </w:r>
      <w:r w:rsidR="000B3878">
        <w:rPr>
          <w:sz w:val="24"/>
          <w:szCs w:val="24"/>
        </w:rPr>
        <w:t>à</w:t>
      </w:r>
      <w:r>
        <w:rPr>
          <w:sz w:val="24"/>
          <w:szCs w:val="24"/>
        </w:rPr>
        <w:t xml:space="preserve"> classificação institucional, funcional programática e natureza econômica, distribuídas da seguinte maneira:</w:t>
      </w:r>
    </w:p>
    <w:p w:rsidR="0015121B" w:rsidRDefault="0015121B" w:rsidP="006467FD">
      <w:pPr>
        <w:pStyle w:val="Corpodetexto"/>
        <w:tabs>
          <w:tab w:val="left" w:pos="2835"/>
        </w:tabs>
        <w:spacing w:after="0" w:line="276" w:lineRule="auto"/>
        <w:rPr>
          <w:sz w:val="24"/>
          <w:szCs w:val="24"/>
        </w:rPr>
      </w:pPr>
    </w:p>
    <w:p w:rsidR="0015121B" w:rsidRDefault="0015121B" w:rsidP="006467FD">
      <w:pPr>
        <w:pStyle w:val="Corpodetexto"/>
        <w:tabs>
          <w:tab w:val="left" w:pos="2835"/>
        </w:tabs>
        <w:spacing w:after="0" w:line="276" w:lineRule="auto"/>
        <w:rPr>
          <w:sz w:val="24"/>
          <w:szCs w:val="24"/>
        </w:rPr>
      </w:pPr>
    </w:p>
    <w:p w:rsidR="00940CB2" w:rsidRDefault="00940CB2" w:rsidP="006467FD">
      <w:pPr>
        <w:pStyle w:val="Corpodetexto"/>
        <w:tabs>
          <w:tab w:val="left" w:pos="2835"/>
        </w:tabs>
        <w:spacing w:after="0" w:line="276" w:lineRule="auto"/>
        <w:rPr>
          <w:sz w:val="24"/>
          <w:szCs w:val="24"/>
        </w:rPr>
      </w:pPr>
    </w:p>
    <w:p w:rsidR="00F23BC2" w:rsidRPr="000C37A5" w:rsidRDefault="00F23BC2" w:rsidP="00145606">
      <w:pPr>
        <w:pStyle w:val="Corpodetexto"/>
        <w:tabs>
          <w:tab w:val="left" w:pos="2835"/>
        </w:tabs>
        <w:spacing w:after="0" w:line="276" w:lineRule="auto"/>
        <w:jc w:val="center"/>
        <w:rPr>
          <w:b/>
          <w:sz w:val="24"/>
          <w:szCs w:val="24"/>
        </w:rPr>
      </w:pPr>
      <w:r w:rsidRPr="000C37A5">
        <w:rPr>
          <w:b/>
          <w:sz w:val="24"/>
          <w:szCs w:val="24"/>
        </w:rPr>
        <w:lastRenderedPageBreak/>
        <w:t>I – CLASSIFICAÇÃO INSTITUCIONAL</w:t>
      </w:r>
    </w:p>
    <w:tbl>
      <w:tblPr>
        <w:tblStyle w:val="Tabelacomgrade"/>
        <w:tblW w:w="0" w:type="auto"/>
        <w:tblLook w:val="04A0" w:firstRow="1" w:lastRow="0" w:firstColumn="1" w:lastColumn="0" w:noHBand="0" w:noVBand="1"/>
      </w:tblPr>
      <w:tblGrid>
        <w:gridCol w:w="959"/>
        <w:gridCol w:w="5670"/>
        <w:gridCol w:w="2015"/>
      </w:tblGrid>
      <w:tr w:rsidR="00F23BC2" w:rsidTr="00F23BC2">
        <w:tc>
          <w:tcPr>
            <w:tcW w:w="959" w:type="dxa"/>
          </w:tcPr>
          <w:p w:rsidR="00F23BC2" w:rsidRDefault="00F23BC2" w:rsidP="006467FD">
            <w:pPr>
              <w:pStyle w:val="Corpodetexto"/>
              <w:tabs>
                <w:tab w:val="left" w:pos="2835"/>
              </w:tabs>
              <w:spacing w:after="0" w:line="276" w:lineRule="auto"/>
              <w:rPr>
                <w:sz w:val="24"/>
                <w:szCs w:val="24"/>
              </w:rPr>
            </w:pPr>
            <w:r>
              <w:rPr>
                <w:sz w:val="24"/>
                <w:szCs w:val="24"/>
              </w:rPr>
              <w:t>06.00</w:t>
            </w:r>
          </w:p>
        </w:tc>
        <w:tc>
          <w:tcPr>
            <w:tcW w:w="5670" w:type="dxa"/>
          </w:tcPr>
          <w:p w:rsidR="00F23BC2" w:rsidRDefault="00F23BC2" w:rsidP="006467FD">
            <w:pPr>
              <w:pStyle w:val="Corpodetexto"/>
              <w:tabs>
                <w:tab w:val="left" w:pos="2835"/>
              </w:tabs>
              <w:spacing w:after="0" w:line="276" w:lineRule="auto"/>
              <w:rPr>
                <w:sz w:val="24"/>
                <w:szCs w:val="24"/>
              </w:rPr>
            </w:pPr>
            <w:r>
              <w:rPr>
                <w:sz w:val="24"/>
                <w:szCs w:val="24"/>
              </w:rPr>
              <w:t>Departamento de Saúde e Promoção Social</w:t>
            </w:r>
          </w:p>
        </w:tc>
        <w:tc>
          <w:tcPr>
            <w:tcW w:w="2015" w:type="dxa"/>
          </w:tcPr>
          <w:p w:rsidR="00F23BC2" w:rsidRDefault="00396706" w:rsidP="00F23BC2">
            <w:pPr>
              <w:pStyle w:val="Corpodetexto"/>
              <w:tabs>
                <w:tab w:val="left" w:pos="2835"/>
              </w:tabs>
              <w:spacing w:after="0" w:line="276" w:lineRule="auto"/>
              <w:jc w:val="right"/>
              <w:rPr>
                <w:sz w:val="24"/>
                <w:szCs w:val="24"/>
              </w:rPr>
            </w:pPr>
            <w:r>
              <w:rPr>
                <w:sz w:val="24"/>
                <w:szCs w:val="24"/>
              </w:rPr>
              <w:t>6.251.038,00</w:t>
            </w:r>
          </w:p>
        </w:tc>
      </w:tr>
      <w:tr w:rsidR="00F23BC2" w:rsidTr="00F23BC2">
        <w:tc>
          <w:tcPr>
            <w:tcW w:w="959" w:type="dxa"/>
          </w:tcPr>
          <w:p w:rsidR="00F23BC2" w:rsidRDefault="00F23BC2" w:rsidP="006467FD">
            <w:pPr>
              <w:pStyle w:val="Corpodetexto"/>
              <w:tabs>
                <w:tab w:val="left" w:pos="2835"/>
              </w:tabs>
              <w:spacing w:after="0" w:line="276" w:lineRule="auto"/>
              <w:rPr>
                <w:sz w:val="24"/>
                <w:szCs w:val="24"/>
              </w:rPr>
            </w:pPr>
            <w:r>
              <w:rPr>
                <w:sz w:val="24"/>
                <w:szCs w:val="24"/>
              </w:rPr>
              <w:t>01.00</w:t>
            </w:r>
          </w:p>
        </w:tc>
        <w:tc>
          <w:tcPr>
            <w:tcW w:w="5670" w:type="dxa"/>
          </w:tcPr>
          <w:p w:rsidR="00F23BC2" w:rsidRDefault="00F23BC2" w:rsidP="006467FD">
            <w:pPr>
              <w:pStyle w:val="Corpodetexto"/>
              <w:tabs>
                <w:tab w:val="left" w:pos="2835"/>
              </w:tabs>
              <w:spacing w:after="0" w:line="276" w:lineRule="auto"/>
              <w:rPr>
                <w:sz w:val="24"/>
                <w:szCs w:val="24"/>
              </w:rPr>
            </w:pPr>
            <w:r>
              <w:rPr>
                <w:sz w:val="24"/>
                <w:szCs w:val="24"/>
              </w:rPr>
              <w:t>Câmara Municipal de Vereadores</w:t>
            </w:r>
          </w:p>
        </w:tc>
        <w:tc>
          <w:tcPr>
            <w:tcW w:w="2015" w:type="dxa"/>
          </w:tcPr>
          <w:p w:rsidR="00F23BC2" w:rsidRDefault="00396706" w:rsidP="00F23BC2">
            <w:pPr>
              <w:pStyle w:val="Corpodetexto"/>
              <w:tabs>
                <w:tab w:val="left" w:pos="2835"/>
              </w:tabs>
              <w:spacing w:after="0" w:line="276" w:lineRule="auto"/>
              <w:jc w:val="right"/>
              <w:rPr>
                <w:sz w:val="24"/>
                <w:szCs w:val="24"/>
              </w:rPr>
            </w:pPr>
            <w:r>
              <w:rPr>
                <w:sz w:val="24"/>
                <w:szCs w:val="24"/>
              </w:rPr>
              <w:t>1.098.000,00</w:t>
            </w:r>
          </w:p>
        </w:tc>
      </w:tr>
      <w:tr w:rsidR="00F23BC2" w:rsidTr="00F23BC2">
        <w:tc>
          <w:tcPr>
            <w:tcW w:w="959" w:type="dxa"/>
          </w:tcPr>
          <w:p w:rsidR="00F23BC2" w:rsidRDefault="00F23BC2" w:rsidP="006467FD">
            <w:pPr>
              <w:pStyle w:val="Corpodetexto"/>
              <w:tabs>
                <w:tab w:val="left" w:pos="2835"/>
              </w:tabs>
              <w:spacing w:after="0" w:line="276" w:lineRule="auto"/>
              <w:rPr>
                <w:sz w:val="24"/>
                <w:szCs w:val="24"/>
              </w:rPr>
            </w:pPr>
            <w:r>
              <w:rPr>
                <w:sz w:val="24"/>
                <w:szCs w:val="24"/>
              </w:rPr>
              <w:t>02.00</w:t>
            </w:r>
          </w:p>
        </w:tc>
        <w:tc>
          <w:tcPr>
            <w:tcW w:w="5670" w:type="dxa"/>
          </w:tcPr>
          <w:p w:rsidR="00F23BC2" w:rsidRDefault="00F23BC2" w:rsidP="006467FD">
            <w:pPr>
              <w:pStyle w:val="Corpodetexto"/>
              <w:tabs>
                <w:tab w:val="left" w:pos="2835"/>
              </w:tabs>
              <w:spacing w:after="0" w:line="276" w:lineRule="auto"/>
              <w:rPr>
                <w:sz w:val="24"/>
                <w:szCs w:val="24"/>
              </w:rPr>
            </w:pPr>
            <w:r>
              <w:rPr>
                <w:sz w:val="24"/>
                <w:szCs w:val="24"/>
              </w:rPr>
              <w:t>Gabinete do Prefeito</w:t>
            </w:r>
          </w:p>
        </w:tc>
        <w:tc>
          <w:tcPr>
            <w:tcW w:w="2015" w:type="dxa"/>
          </w:tcPr>
          <w:p w:rsidR="00F23BC2" w:rsidRDefault="00396706" w:rsidP="00F23BC2">
            <w:pPr>
              <w:pStyle w:val="Corpodetexto"/>
              <w:tabs>
                <w:tab w:val="left" w:pos="2835"/>
              </w:tabs>
              <w:spacing w:after="0" w:line="276" w:lineRule="auto"/>
              <w:jc w:val="right"/>
              <w:rPr>
                <w:sz w:val="24"/>
                <w:szCs w:val="24"/>
              </w:rPr>
            </w:pPr>
            <w:r>
              <w:rPr>
                <w:sz w:val="24"/>
                <w:szCs w:val="24"/>
              </w:rPr>
              <w:t>587</w:t>
            </w:r>
            <w:r w:rsidR="0015121B">
              <w:rPr>
                <w:sz w:val="24"/>
                <w:szCs w:val="24"/>
              </w:rPr>
              <w:t>.000,00</w:t>
            </w:r>
          </w:p>
        </w:tc>
      </w:tr>
      <w:tr w:rsidR="00F23BC2" w:rsidTr="00F23BC2">
        <w:tc>
          <w:tcPr>
            <w:tcW w:w="959" w:type="dxa"/>
          </w:tcPr>
          <w:p w:rsidR="00F23BC2" w:rsidRDefault="00F23BC2" w:rsidP="006467FD">
            <w:pPr>
              <w:pStyle w:val="Corpodetexto"/>
              <w:tabs>
                <w:tab w:val="left" w:pos="2835"/>
              </w:tabs>
              <w:spacing w:after="0" w:line="276" w:lineRule="auto"/>
              <w:rPr>
                <w:sz w:val="24"/>
                <w:szCs w:val="24"/>
              </w:rPr>
            </w:pPr>
            <w:r>
              <w:rPr>
                <w:sz w:val="24"/>
                <w:szCs w:val="24"/>
              </w:rPr>
              <w:t>03.00</w:t>
            </w:r>
          </w:p>
        </w:tc>
        <w:tc>
          <w:tcPr>
            <w:tcW w:w="5670" w:type="dxa"/>
          </w:tcPr>
          <w:p w:rsidR="00F23BC2" w:rsidRDefault="00F23BC2" w:rsidP="006467FD">
            <w:pPr>
              <w:pStyle w:val="Corpodetexto"/>
              <w:tabs>
                <w:tab w:val="left" w:pos="2835"/>
              </w:tabs>
              <w:spacing w:after="0" w:line="276" w:lineRule="auto"/>
              <w:rPr>
                <w:sz w:val="24"/>
                <w:szCs w:val="24"/>
              </w:rPr>
            </w:pPr>
            <w:r>
              <w:rPr>
                <w:sz w:val="24"/>
                <w:szCs w:val="24"/>
              </w:rPr>
              <w:t>Sec. Munic. de Administração Planejamento e Finanças</w:t>
            </w:r>
          </w:p>
        </w:tc>
        <w:tc>
          <w:tcPr>
            <w:tcW w:w="2015" w:type="dxa"/>
          </w:tcPr>
          <w:p w:rsidR="00F23BC2" w:rsidRDefault="00396706" w:rsidP="00396706">
            <w:pPr>
              <w:pStyle w:val="Corpodetexto"/>
              <w:tabs>
                <w:tab w:val="left" w:pos="2835"/>
              </w:tabs>
              <w:spacing w:after="0" w:line="276" w:lineRule="auto"/>
              <w:jc w:val="right"/>
              <w:rPr>
                <w:sz w:val="24"/>
                <w:szCs w:val="24"/>
              </w:rPr>
            </w:pPr>
            <w:r>
              <w:rPr>
                <w:sz w:val="24"/>
                <w:szCs w:val="24"/>
              </w:rPr>
              <w:t>2.762.512</w:t>
            </w:r>
            <w:r w:rsidR="0015121B">
              <w:rPr>
                <w:sz w:val="24"/>
                <w:szCs w:val="24"/>
              </w:rPr>
              <w:t>,00</w:t>
            </w:r>
          </w:p>
        </w:tc>
      </w:tr>
      <w:tr w:rsidR="00F23BC2" w:rsidTr="00F23BC2">
        <w:tc>
          <w:tcPr>
            <w:tcW w:w="959" w:type="dxa"/>
          </w:tcPr>
          <w:p w:rsidR="00F23BC2" w:rsidRDefault="00F23BC2" w:rsidP="006467FD">
            <w:pPr>
              <w:pStyle w:val="Corpodetexto"/>
              <w:tabs>
                <w:tab w:val="left" w:pos="2835"/>
              </w:tabs>
              <w:spacing w:after="0" w:line="276" w:lineRule="auto"/>
              <w:rPr>
                <w:sz w:val="24"/>
                <w:szCs w:val="24"/>
              </w:rPr>
            </w:pPr>
            <w:r>
              <w:rPr>
                <w:sz w:val="24"/>
                <w:szCs w:val="24"/>
              </w:rPr>
              <w:t>04.00</w:t>
            </w:r>
          </w:p>
        </w:tc>
        <w:tc>
          <w:tcPr>
            <w:tcW w:w="5670" w:type="dxa"/>
          </w:tcPr>
          <w:p w:rsidR="00F23BC2" w:rsidRDefault="00F23BC2" w:rsidP="00F23BC2">
            <w:pPr>
              <w:pStyle w:val="Corpodetexto"/>
              <w:tabs>
                <w:tab w:val="left" w:pos="2835"/>
              </w:tabs>
              <w:spacing w:after="0" w:line="276" w:lineRule="auto"/>
              <w:rPr>
                <w:sz w:val="24"/>
                <w:szCs w:val="24"/>
              </w:rPr>
            </w:pPr>
            <w:r>
              <w:rPr>
                <w:sz w:val="24"/>
                <w:szCs w:val="24"/>
              </w:rPr>
              <w:t>Sec. Municipal de Infraestrutura e Serviços públicos</w:t>
            </w:r>
          </w:p>
        </w:tc>
        <w:tc>
          <w:tcPr>
            <w:tcW w:w="2015" w:type="dxa"/>
          </w:tcPr>
          <w:p w:rsidR="00F23BC2" w:rsidRDefault="00396706" w:rsidP="00F23BC2">
            <w:pPr>
              <w:pStyle w:val="Corpodetexto"/>
              <w:tabs>
                <w:tab w:val="left" w:pos="2835"/>
              </w:tabs>
              <w:spacing w:after="0" w:line="276" w:lineRule="auto"/>
              <w:jc w:val="right"/>
              <w:rPr>
                <w:sz w:val="24"/>
                <w:szCs w:val="24"/>
              </w:rPr>
            </w:pPr>
            <w:r>
              <w:rPr>
                <w:sz w:val="24"/>
                <w:szCs w:val="24"/>
              </w:rPr>
              <w:t>2.848.2</w:t>
            </w:r>
            <w:r w:rsidR="0015121B">
              <w:rPr>
                <w:sz w:val="24"/>
                <w:szCs w:val="24"/>
              </w:rPr>
              <w:t>00,00</w:t>
            </w:r>
          </w:p>
        </w:tc>
      </w:tr>
      <w:tr w:rsidR="00F23BC2" w:rsidTr="00F23BC2">
        <w:tc>
          <w:tcPr>
            <w:tcW w:w="959" w:type="dxa"/>
          </w:tcPr>
          <w:p w:rsidR="00F23BC2" w:rsidRDefault="00F23BC2" w:rsidP="006467FD">
            <w:pPr>
              <w:pStyle w:val="Corpodetexto"/>
              <w:tabs>
                <w:tab w:val="left" w:pos="2835"/>
              </w:tabs>
              <w:spacing w:after="0" w:line="276" w:lineRule="auto"/>
              <w:rPr>
                <w:sz w:val="24"/>
                <w:szCs w:val="24"/>
              </w:rPr>
            </w:pPr>
            <w:r>
              <w:rPr>
                <w:sz w:val="24"/>
                <w:szCs w:val="24"/>
              </w:rPr>
              <w:t>05.00</w:t>
            </w:r>
          </w:p>
        </w:tc>
        <w:tc>
          <w:tcPr>
            <w:tcW w:w="5670" w:type="dxa"/>
          </w:tcPr>
          <w:p w:rsidR="00F23BC2" w:rsidRDefault="00F23BC2" w:rsidP="00F23BC2">
            <w:pPr>
              <w:pStyle w:val="Corpodetexto"/>
              <w:tabs>
                <w:tab w:val="left" w:pos="2835"/>
              </w:tabs>
              <w:spacing w:after="0" w:line="276" w:lineRule="auto"/>
              <w:rPr>
                <w:sz w:val="24"/>
                <w:szCs w:val="24"/>
              </w:rPr>
            </w:pPr>
            <w:r>
              <w:rPr>
                <w:sz w:val="24"/>
                <w:szCs w:val="24"/>
              </w:rPr>
              <w:t>Secretaria de Educação Cultura e Esportes</w:t>
            </w:r>
          </w:p>
        </w:tc>
        <w:tc>
          <w:tcPr>
            <w:tcW w:w="2015" w:type="dxa"/>
          </w:tcPr>
          <w:p w:rsidR="00F23BC2" w:rsidRDefault="00396706" w:rsidP="00F23BC2">
            <w:pPr>
              <w:pStyle w:val="Corpodetexto"/>
              <w:tabs>
                <w:tab w:val="left" w:pos="2835"/>
              </w:tabs>
              <w:spacing w:after="0" w:line="276" w:lineRule="auto"/>
              <w:jc w:val="right"/>
              <w:rPr>
                <w:sz w:val="24"/>
                <w:szCs w:val="24"/>
              </w:rPr>
            </w:pPr>
            <w:r>
              <w:rPr>
                <w:sz w:val="24"/>
                <w:szCs w:val="24"/>
              </w:rPr>
              <w:t>5.288.34</w:t>
            </w:r>
            <w:r w:rsidR="0015121B">
              <w:rPr>
                <w:sz w:val="24"/>
                <w:szCs w:val="24"/>
              </w:rPr>
              <w:t>0,00</w:t>
            </w:r>
          </w:p>
        </w:tc>
      </w:tr>
      <w:tr w:rsidR="00F23BC2" w:rsidTr="00F23BC2">
        <w:tc>
          <w:tcPr>
            <w:tcW w:w="959" w:type="dxa"/>
          </w:tcPr>
          <w:p w:rsidR="00F23BC2" w:rsidRDefault="00F23BC2" w:rsidP="006467FD">
            <w:pPr>
              <w:pStyle w:val="Corpodetexto"/>
              <w:tabs>
                <w:tab w:val="left" w:pos="2835"/>
              </w:tabs>
              <w:spacing w:after="0" w:line="276" w:lineRule="auto"/>
              <w:rPr>
                <w:sz w:val="24"/>
                <w:szCs w:val="24"/>
              </w:rPr>
            </w:pPr>
            <w:r>
              <w:rPr>
                <w:sz w:val="24"/>
                <w:szCs w:val="24"/>
              </w:rPr>
              <w:t>07.00</w:t>
            </w:r>
          </w:p>
        </w:tc>
        <w:tc>
          <w:tcPr>
            <w:tcW w:w="5670" w:type="dxa"/>
          </w:tcPr>
          <w:p w:rsidR="00F23BC2" w:rsidRDefault="00F23BC2" w:rsidP="00F23BC2">
            <w:pPr>
              <w:pStyle w:val="Corpodetexto"/>
              <w:tabs>
                <w:tab w:val="left" w:pos="2835"/>
              </w:tabs>
              <w:spacing w:after="0" w:line="276" w:lineRule="auto"/>
              <w:rPr>
                <w:sz w:val="24"/>
                <w:szCs w:val="24"/>
              </w:rPr>
            </w:pPr>
            <w:r>
              <w:rPr>
                <w:sz w:val="24"/>
                <w:szCs w:val="24"/>
              </w:rPr>
              <w:t>Secretaria Municipal de Agricultura e Meio Ambiente</w:t>
            </w:r>
          </w:p>
        </w:tc>
        <w:tc>
          <w:tcPr>
            <w:tcW w:w="2015" w:type="dxa"/>
          </w:tcPr>
          <w:p w:rsidR="00F23BC2" w:rsidRDefault="00396706" w:rsidP="00F23BC2">
            <w:pPr>
              <w:pStyle w:val="Corpodetexto"/>
              <w:tabs>
                <w:tab w:val="left" w:pos="2835"/>
              </w:tabs>
              <w:spacing w:after="0" w:line="276" w:lineRule="auto"/>
              <w:jc w:val="right"/>
              <w:rPr>
                <w:sz w:val="24"/>
                <w:szCs w:val="24"/>
              </w:rPr>
            </w:pPr>
            <w:r>
              <w:rPr>
                <w:sz w:val="24"/>
                <w:szCs w:val="24"/>
              </w:rPr>
              <w:t>1.561.00</w:t>
            </w:r>
            <w:r w:rsidR="0015121B">
              <w:rPr>
                <w:sz w:val="24"/>
                <w:szCs w:val="24"/>
              </w:rPr>
              <w:t>0,00</w:t>
            </w:r>
          </w:p>
        </w:tc>
      </w:tr>
      <w:tr w:rsidR="00F23BC2" w:rsidTr="00F23BC2">
        <w:tc>
          <w:tcPr>
            <w:tcW w:w="959" w:type="dxa"/>
          </w:tcPr>
          <w:p w:rsidR="00F23BC2" w:rsidRDefault="00F23BC2" w:rsidP="006467FD">
            <w:pPr>
              <w:pStyle w:val="Corpodetexto"/>
              <w:tabs>
                <w:tab w:val="left" w:pos="2835"/>
              </w:tabs>
              <w:spacing w:after="0" w:line="276" w:lineRule="auto"/>
              <w:rPr>
                <w:sz w:val="24"/>
                <w:szCs w:val="24"/>
              </w:rPr>
            </w:pPr>
            <w:r>
              <w:rPr>
                <w:sz w:val="24"/>
                <w:szCs w:val="24"/>
              </w:rPr>
              <w:t>08.00</w:t>
            </w:r>
          </w:p>
        </w:tc>
        <w:tc>
          <w:tcPr>
            <w:tcW w:w="5670" w:type="dxa"/>
          </w:tcPr>
          <w:p w:rsidR="00F23BC2" w:rsidRDefault="00F23BC2" w:rsidP="00F23BC2">
            <w:pPr>
              <w:pStyle w:val="Corpodetexto"/>
              <w:tabs>
                <w:tab w:val="left" w:pos="2835"/>
              </w:tabs>
              <w:spacing w:after="0" w:line="276" w:lineRule="auto"/>
              <w:rPr>
                <w:sz w:val="24"/>
                <w:szCs w:val="24"/>
              </w:rPr>
            </w:pPr>
            <w:r>
              <w:rPr>
                <w:sz w:val="24"/>
                <w:szCs w:val="24"/>
              </w:rPr>
              <w:t>Sec. Munic. de A</w:t>
            </w:r>
            <w:r w:rsidR="00145606">
              <w:rPr>
                <w:sz w:val="24"/>
                <w:szCs w:val="24"/>
              </w:rPr>
              <w:t xml:space="preserve">ssistência, Habitação e Prom. </w:t>
            </w:r>
            <w:r>
              <w:rPr>
                <w:sz w:val="24"/>
                <w:szCs w:val="24"/>
              </w:rPr>
              <w:t xml:space="preserve"> Social</w:t>
            </w:r>
          </w:p>
        </w:tc>
        <w:tc>
          <w:tcPr>
            <w:tcW w:w="2015" w:type="dxa"/>
          </w:tcPr>
          <w:p w:rsidR="00F23BC2" w:rsidRDefault="00396706" w:rsidP="00F23BC2">
            <w:pPr>
              <w:pStyle w:val="Corpodetexto"/>
              <w:tabs>
                <w:tab w:val="left" w:pos="2835"/>
              </w:tabs>
              <w:spacing w:after="0" w:line="276" w:lineRule="auto"/>
              <w:jc w:val="right"/>
              <w:rPr>
                <w:sz w:val="24"/>
                <w:szCs w:val="24"/>
              </w:rPr>
            </w:pPr>
            <w:r>
              <w:rPr>
                <w:sz w:val="24"/>
                <w:szCs w:val="24"/>
              </w:rPr>
              <w:t>1.397.60</w:t>
            </w:r>
            <w:r w:rsidR="0015121B">
              <w:rPr>
                <w:sz w:val="24"/>
                <w:szCs w:val="24"/>
              </w:rPr>
              <w:t>0,00</w:t>
            </w:r>
          </w:p>
        </w:tc>
      </w:tr>
      <w:tr w:rsidR="00145606" w:rsidTr="00F23BC2">
        <w:tc>
          <w:tcPr>
            <w:tcW w:w="959" w:type="dxa"/>
          </w:tcPr>
          <w:p w:rsidR="00145606" w:rsidRDefault="00145606" w:rsidP="006467FD">
            <w:pPr>
              <w:pStyle w:val="Corpodetexto"/>
              <w:tabs>
                <w:tab w:val="left" w:pos="2835"/>
              </w:tabs>
              <w:spacing w:after="0" w:line="276" w:lineRule="auto"/>
              <w:rPr>
                <w:sz w:val="24"/>
                <w:szCs w:val="24"/>
              </w:rPr>
            </w:pPr>
            <w:r>
              <w:rPr>
                <w:sz w:val="24"/>
                <w:szCs w:val="24"/>
              </w:rPr>
              <w:t>09.00</w:t>
            </w:r>
          </w:p>
        </w:tc>
        <w:tc>
          <w:tcPr>
            <w:tcW w:w="5670" w:type="dxa"/>
          </w:tcPr>
          <w:p w:rsidR="00145606" w:rsidRDefault="00145606" w:rsidP="00F23BC2">
            <w:pPr>
              <w:pStyle w:val="Corpodetexto"/>
              <w:tabs>
                <w:tab w:val="left" w:pos="2835"/>
              </w:tabs>
              <w:spacing w:after="0" w:line="276" w:lineRule="auto"/>
              <w:rPr>
                <w:sz w:val="24"/>
                <w:szCs w:val="24"/>
              </w:rPr>
            </w:pPr>
            <w:r>
              <w:rPr>
                <w:sz w:val="24"/>
                <w:szCs w:val="24"/>
              </w:rPr>
              <w:t xml:space="preserve">Sec. Municipal de </w:t>
            </w:r>
            <w:proofErr w:type="spellStart"/>
            <w:r>
              <w:rPr>
                <w:sz w:val="24"/>
                <w:szCs w:val="24"/>
              </w:rPr>
              <w:t>Desenv</w:t>
            </w:r>
            <w:proofErr w:type="spellEnd"/>
            <w:r>
              <w:rPr>
                <w:sz w:val="24"/>
                <w:szCs w:val="24"/>
              </w:rPr>
              <w:t>. Econômico e Turismo</w:t>
            </w:r>
          </w:p>
        </w:tc>
        <w:tc>
          <w:tcPr>
            <w:tcW w:w="2015" w:type="dxa"/>
          </w:tcPr>
          <w:p w:rsidR="00145606" w:rsidRDefault="00396706" w:rsidP="00F23BC2">
            <w:pPr>
              <w:pStyle w:val="Corpodetexto"/>
              <w:tabs>
                <w:tab w:val="left" w:pos="2835"/>
              </w:tabs>
              <w:spacing w:after="0" w:line="276" w:lineRule="auto"/>
              <w:jc w:val="right"/>
              <w:rPr>
                <w:sz w:val="24"/>
                <w:szCs w:val="24"/>
              </w:rPr>
            </w:pPr>
            <w:r>
              <w:rPr>
                <w:sz w:val="24"/>
                <w:szCs w:val="24"/>
              </w:rPr>
              <w:t>700</w:t>
            </w:r>
            <w:r w:rsidR="0015121B">
              <w:rPr>
                <w:sz w:val="24"/>
                <w:szCs w:val="24"/>
              </w:rPr>
              <w:t>.000,00</w:t>
            </w:r>
          </w:p>
        </w:tc>
      </w:tr>
      <w:tr w:rsidR="00145606" w:rsidTr="00F23BC2">
        <w:tc>
          <w:tcPr>
            <w:tcW w:w="959" w:type="dxa"/>
          </w:tcPr>
          <w:p w:rsidR="00145606" w:rsidRDefault="00145606" w:rsidP="006467FD">
            <w:pPr>
              <w:pStyle w:val="Corpodetexto"/>
              <w:tabs>
                <w:tab w:val="left" w:pos="2835"/>
              </w:tabs>
              <w:spacing w:after="0" w:line="276" w:lineRule="auto"/>
              <w:rPr>
                <w:sz w:val="24"/>
                <w:szCs w:val="24"/>
              </w:rPr>
            </w:pPr>
          </w:p>
        </w:tc>
        <w:tc>
          <w:tcPr>
            <w:tcW w:w="5670" w:type="dxa"/>
          </w:tcPr>
          <w:p w:rsidR="00145606" w:rsidRPr="00145606" w:rsidRDefault="00145606" w:rsidP="00F23BC2">
            <w:pPr>
              <w:pStyle w:val="Corpodetexto"/>
              <w:tabs>
                <w:tab w:val="left" w:pos="2835"/>
              </w:tabs>
              <w:spacing w:after="0" w:line="276" w:lineRule="auto"/>
              <w:rPr>
                <w:b/>
                <w:sz w:val="24"/>
                <w:szCs w:val="24"/>
              </w:rPr>
            </w:pPr>
            <w:r w:rsidRPr="00145606">
              <w:rPr>
                <w:b/>
                <w:sz w:val="24"/>
                <w:szCs w:val="24"/>
              </w:rPr>
              <w:t>TOTAL</w:t>
            </w:r>
          </w:p>
        </w:tc>
        <w:tc>
          <w:tcPr>
            <w:tcW w:w="2015" w:type="dxa"/>
          </w:tcPr>
          <w:p w:rsidR="00145606" w:rsidRPr="00145606" w:rsidRDefault="00396706" w:rsidP="00396706">
            <w:pPr>
              <w:pStyle w:val="Corpodetexto"/>
              <w:tabs>
                <w:tab w:val="left" w:pos="2835"/>
              </w:tabs>
              <w:spacing w:after="0" w:line="276" w:lineRule="auto"/>
              <w:jc w:val="right"/>
              <w:rPr>
                <w:b/>
                <w:sz w:val="24"/>
                <w:szCs w:val="24"/>
              </w:rPr>
            </w:pPr>
            <w:r>
              <w:rPr>
                <w:b/>
                <w:sz w:val="24"/>
                <w:szCs w:val="24"/>
              </w:rPr>
              <w:t>22.493.690,00</w:t>
            </w:r>
          </w:p>
        </w:tc>
      </w:tr>
    </w:tbl>
    <w:p w:rsidR="00F23BC2" w:rsidRDefault="00F23BC2" w:rsidP="006467FD">
      <w:pPr>
        <w:pStyle w:val="Corpodetexto"/>
        <w:tabs>
          <w:tab w:val="left" w:pos="2835"/>
        </w:tabs>
        <w:spacing w:after="0" w:line="276" w:lineRule="auto"/>
        <w:rPr>
          <w:sz w:val="24"/>
          <w:szCs w:val="24"/>
        </w:rPr>
      </w:pPr>
    </w:p>
    <w:p w:rsidR="00F23BC2" w:rsidRPr="000C37A5" w:rsidRDefault="006C67AC" w:rsidP="006C67AC">
      <w:pPr>
        <w:pStyle w:val="Corpodetexto"/>
        <w:tabs>
          <w:tab w:val="left" w:pos="2835"/>
        </w:tabs>
        <w:spacing w:after="0" w:line="276" w:lineRule="auto"/>
        <w:jc w:val="center"/>
        <w:rPr>
          <w:b/>
          <w:sz w:val="24"/>
          <w:szCs w:val="24"/>
        </w:rPr>
      </w:pPr>
      <w:r w:rsidRPr="000C37A5">
        <w:rPr>
          <w:b/>
          <w:sz w:val="24"/>
          <w:szCs w:val="24"/>
        </w:rPr>
        <w:t>II - CLASSIFICAÇÃO POR FUNÇÃO</w:t>
      </w:r>
      <w:r w:rsidR="0015121B">
        <w:rPr>
          <w:b/>
          <w:sz w:val="24"/>
          <w:szCs w:val="24"/>
        </w:rPr>
        <w:t xml:space="preserve"> DE GOVERNO</w:t>
      </w:r>
    </w:p>
    <w:tbl>
      <w:tblPr>
        <w:tblStyle w:val="Tabelacomgrade"/>
        <w:tblW w:w="0" w:type="auto"/>
        <w:tblLook w:val="04A0" w:firstRow="1" w:lastRow="0" w:firstColumn="1" w:lastColumn="0" w:noHBand="0" w:noVBand="1"/>
      </w:tblPr>
      <w:tblGrid>
        <w:gridCol w:w="959"/>
        <w:gridCol w:w="5670"/>
        <w:gridCol w:w="2015"/>
      </w:tblGrid>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01</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Legislativa</w:t>
            </w:r>
          </w:p>
        </w:tc>
        <w:tc>
          <w:tcPr>
            <w:tcW w:w="2015" w:type="dxa"/>
          </w:tcPr>
          <w:p w:rsidR="006C67AC" w:rsidRDefault="00396706" w:rsidP="006C67AC">
            <w:pPr>
              <w:pStyle w:val="Corpodetexto"/>
              <w:tabs>
                <w:tab w:val="left" w:pos="2835"/>
              </w:tabs>
              <w:spacing w:after="0" w:line="276" w:lineRule="auto"/>
              <w:jc w:val="right"/>
              <w:rPr>
                <w:sz w:val="24"/>
                <w:szCs w:val="24"/>
              </w:rPr>
            </w:pPr>
            <w:r>
              <w:rPr>
                <w:sz w:val="24"/>
                <w:szCs w:val="24"/>
              </w:rPr>
              <w:t>1.098.000,0</w:t>
            </w:r>
            <w:r w:rsidR="0015121B">
              <w:rPr>
                <w:sz w:val="24"/>
                <w:szCs w:val="24"/>
              </w:rPr>
              <w:t>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04</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Administração</w:t>
            </w:r>
          </w:p>
        </w:tc>
        <w:tc>
          <w:tcPr>
            <w:tcW w:w="2015" w:type="dxa"/>
          </w:tcPr>
          <w:p w:rsidR="006C67AC" w:rsidRDefault="00396706" w:rsidP="006C67AC">
            <w:pPr>
              <w:pStyle w:val="Corpodetexto"/>
              <w:tabs>
                <w:tab w:val="left" w:pos="2835"/>
              </w:tabs>
              <w:spacing w:after="0" w:line="276" w:lineRule="auto"/>
              <w:jc w:val="right"/>
              <w:rPr>
                <w:sz w:val="24"/>
                <w:szCs w:val="24"/>
              </w:rPr>
            </w:pPr>
            <w:r>
              <w:rPr>
                <w:sz w:val="24"/>
                <w:szCs w:val="24"/>
              </w:rPr>
              <w:t>2.274</w:t>
            </w:r>
            <w:r w:rsidR="0015121B">
              <w:rPr>
                <w:sz w:val="24"/>
                <w:szCs w:val="24"/>
              </w:rPr>
              <w:t>.000,00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06</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Segurança Pública</w:t>
            </w:r>
          </w:p>
        </w:tc>
        <w:tc>
          <w:tcPr>
            <w:tcW w:w="2015" w:type="dxa"/>
          </w:tcPr>
          <w:p w:rsidR="006C67AC" w:rsidRDefault="00396706" w:rsidP="006C67AC">
            <w:pPr>
              <w:pStyle w:val="Corpodetexto"/>
              <w:tabs>
                <w:tab w:val="left" w:pos="2835"/>
              </w:tabs>
              <w:spacing w:after="0" w:line="276" w:lineRule="auto"/>
              <w:jc w:val="right"/>
              <w:rPr>
                <w:sz w:val="24"/>
                <w:szCs w:val="24"/>
              </w:rPr>
            </w:pPr>
            <w:r>
              <w:rPr>
                <w:sz w:val="24"/>
                <w:szCs w:val="24"/>
              </w:rPr>
              <w:t>155.7</w:t>
            </w:r>
            <w:r w:rsidR="0015121B">
              <w:rPr>
                <w:sz w:val="24"/>
                <w:szCs w:val="24"/>
              </w:rPr>
              <w:t>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08</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Assistência Social</w:t>
            </w:r>
          </w:p>
        </w:tc>
        <w:tc>
          <w:tcPr>
            <w:tcW w:w="2015" w:type="dxa"/>
          </w:tcPr>
          <w:p w:rsidR="006C67AC" w:rsidRDefault="00396706" w:rsidP="006C67AC">
            <w:pPr>
              <w:pStyle w:val="Corpodetexto"/>
              <w:tabs>
                <w:tab w:val="left" w:pos="2835"/>
              </w:tabs>
              <w:spacing w:after="0" w:line="276" w:lineRule="auto"/>
              <w:jc w:val="right"/>
              <w:rPr>
                <w:sz w:val="24"/>
                <w:szCs w:val="24"/>
              </w:rPr>
            </w:pPr>
            <w:r>
              <w:rPr>
                <w:sz w:val="24"/>
                <w:szCs w:val="24"/>
              </w:rPr>
              <w:t>1.251.6</w:t>
            </w:r>
            <w:r w:rsidR="0015121B">
              <w:rPr>
                <w:sz w:val="24"/>
                <w:szCs w:val="24"/>
              </w:rPr>
              <w:t>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10</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Saúde</w:t>
            </w:r>
          </w:p>
        </w:tc>
        <w:tc>
          <w:tcPr>
            <w:tcW w:w="2015" w:type="dxa"/>
          </w:tcPr>
          <w:p w:rsidR="006C67AC" w:rsidRDefault="00396706" w:rsidP="006C67AC">
            <w:pPr>
              <w:pStyle w:val="Corpodetexto"/>
              <w:tabs>
                <w:tab w:val="left" w:pos="2835"/>
              </w:tabs>
              <w:spacing w:after="0" w:line="276" w:lineRule="auto"/>
              <w:jc w:val="right"/>
              <w:rPr>
                <w:sz w:val="24"/>
                <w:szCs w:val="24"/>
              </w:rPr>
            </w:pPr>
            <w:r>
              <w:rPr>
                <w:sz w:val="24"/>
                <w:szCs w:val="24"/>
              </w:rPr>
              <w:t>6.251.038</w:t>
            </w:r>
            <w:r w:rsidR="0015121B">
              <w:rPr>
                <w:sz w:val="24"/>
                <w:szCs w:val="24"/>
              </w:rPr>
              <w:t>,00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12</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Educação</w:t>
            </w:r>
          </w:p>
        </w:tc>
        <w:tc>
          <w:tcPr>
            <w:tcW w:w="2015" w:type="dxa"/>
          </w:tcPr>
          <w:p w:rsidR="006C67AC" w:rsidRDefault="00396706" w:rsidP="00396706">
            <w:pPr>
              <w:pStyle w:val="Corpodetexto"/>
              <w:tabs>
                <w:tab w:val="left" w:pos="2835"/>
              </w:tabs>
              <w:spacing w:after="0" w:line="276" w:lineRule="auto"/>
              <w:jc w:val="right"/>
              <w:rPr>
                <w:sz w:val="24"/>
                <w:szCs w:val="24"/>
              </w:rPr>
            </w:pPr>
            <w:r>
              <w:rPr>
                <w:sz w:val="24"/>
                <w:szCs w:val="24"/>
              </w:rPr>
              <w:t>4.894.340</w:t>
            </w:r>
            <w:r w:rsidR="0015121B">
              <w:rPr>
                <w:sz w:val="24"/>
                <w:szCs w:val="24"/>
              </w:rPr>
              <w:t>,00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13</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Cultura</w:t>
            </w:r>
          </w:p>
        </w:tc>
        <w:tc>
          <w:tcPr>
            <w:tcW w:w="2015" w:type="dxa"/>
          </w:tcPr>
          <w:p w:rsidR="006C67AC" w:rsidRDefault="00396706" w:rsidP="006C67AC">
            <w:pPr>
              <w:pStyle w:val="Corpodetexto"/>
              <w:tabs>
                <w:tab w:val="left" w:pos="2835"/>
              </w:tabs>
              <w:spacing w:after="0" w:line="276" w:lineRule="auto"/>
              <w:jc w:val="right"/>
              <w:rPr>
                <w:sz w:val="24"/>
                <w:szCs w:val="24"/>
              </w:rPr>
            </w:pPr>
            <w:r>
              <w:rPr>
                <w:sz w:val="24"/>
                <w:szCs w:val="24"/>
              </w:rPr>
              <w:t>9</w:t>
            </w:r>
            <w:r w:rsidR="0015121B">
              <w:rPr>
                <w:sz w:val="24"/>
                <w:szCs w:val="24"/>
              </w:rPr>
              <w:t>6.000,00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14</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Direitos da Cidadania</w:t>
            </w:r>
          </w:p>
        </w:tc>
        <w:tc>
          <w:tcPr>
            <w:tcW w:w="2015" w:type="dxa"/>
          </w:tcPr>
          <w:p w:rsidR="006C67AC" w:rsidRDefault="00396706" w:rsidP="006C67AC">
            <w:pPr>
              <w:pStyle w:val="Corpodetexto"/>
              <w:tabs>
                <w:tab w:val="left" w:pos="2835"/>
              </w:tabs>
              <w:spacing w:after="0" w:line="276" w:lineRule="auto"/>
              <w:jc w:val="right"/>
              <w:rPr>
                <w:sz w:val="24"/>
                <w:szCs w:val="24"/>
              </w:rPr>
            </w:pPr>
            <w:r>
              <w:rPr>
                <w:sz w:val="24"/>
                <w:szCs w:val="24"/>
              </w:rPr>
              <w:t>196</w:t>
            </w:r>
            <w:r w:rsidR="0015121B">
              <w:rPr>
                <w:sz w:val="24"/>
                <w:szCs w:val="24"/>
              </w:rPr>
              <w:t>.000,00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15</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Urbanismo</w:t>
            </w:r>
          </w:p>
        </w:tc>
        <w:tc>
          <w:tcPr>
            <w:tcW w:w="2015" w:type="dxa"/>
          </w:tcPr>
          <w:p w:rsidR="006C67AC" w:rsidRDefault="00396706" w:rsidP="006C67AC">
            <w:pPr>
              <w:pStyle w:val="Corpodetexto"/>
              <w:tabs>
                <w:tab w:val="left" w:pos="2835"/>
              </w:tabs>
              <w:spacing w:after="0" w:line="276" w:lineRule="auto"/>
              <w:jc w:val="right"/>
              <w:rPr>
                <w:sz w:val="24"/>
                <w:szCs w:val="24"/>
              </w:rPr>
            </w:pPr>
            <w:r>
              <w:rPr>
                <w:sz w:val="24"/>
                <w:szCs w:val="24"/>
              </w:rPr>
              <w:t>1.538.2</w:t>
            </w:r>
            <w:r w:rsidR="0015121B">
              <w:rPr>
                <w:sz w:val="24"/>
                <w:szCs w:val="24"/>
              </w:rPr>
              <w:t>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16</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Habitação</w:t>
            </w:r>
          </w:p>
        </w:tc>
        <w:tc>
          <w:tcPr>
            <w:tcW w:w="2015" w:type="dxa"/>
          </w:tcPr>
          <w:p w:rsidR="006C67AC" w:rsidRDefault="00505D52" w:rsidP="006C67AC">
            <w:pPr>
              <w:pStyle w:val="Corpodetexto"/>
              <w:tabs>
                <w:tab w:val="left" w:pos="2835"/>
              </w:tabs>
              <w:spacing w:after="0" w:line="276" w:lineRule="auto"/>
              <w:jc w:val="right"/>
              <w:rPr>
                <w:sz w:val="24"/>
                <w:szCs w:val="24"/>
              </w:rPr>
            </w:pPr>
            <w:r>
              <w:rPr>
                <w:sz w:val="24"/>
                <w:szCs w:val="24"/>
              </w:rPr>
              <w:t>80.00</w:t>
            </w:r>
            <w:r w:rsidR="0015121B">
              <w:rPr>
                <w:sz w:val="24"/>
                <w:szCs w:val="24"/>
              </w:rPr>
              <w:t>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17</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Saneamento</w:t>
            </w:r>
          </w:p>
        </w:tc>
        <w:tc>
          <w:tcPr>
            <w:tcW w:w="2015" w:type="dxa"/>
          </w:tcPr>
          <w:p w:rsidR="006C67AC" w:rsidRDefault="00505D52" w:rsidP="006C67AC">
            <w:pPr>
              <w:pStyle w:val="Corpodetexto"/>
              <w:tabs>
                <w:tab w:val="left" w:pos="2835"/>
              </w:tabs>
              <w:spacing w:after="0" w:line="276" w:lineRule="auto"/>
              <w:jc w:val="right"/>
              <w:rPr>
                <w:sz w:val="24"/>
                <w:szCs w:val="24"/>
              </w:rPr>
            </w:pPr>
            <w:r>
              <w:rPr>
                <w:sz w:val="24"/>
                <w:szCs w:val="24"/>
              </w:rPr>
              <w:t>106</w:t>
            </w:r>
            <w:r w:rsidR="0015121B">
              <w:rPr>
                <w:sz w:val="24"/>
                <w:szCs w:val="24"/>
              </w:rPr>
              <w:t>.000,00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18</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Gestão Ambiental</w:t>
            </w:r>
          </w:p>
        </w:tc>
        <w:tc>
          <w:tcPr>
            <w:tcW w:w="2015" w:type="dxa"/>
          </w:tcPr>
          <w:p w:rsidR="006C67AC" w:rsidRDefault="006C67AC" w:rsidP="006C67AC">
            <w:pPr>
              <w:pStyle w:val="Corpodetexto"/>
              <w:tabs>
                <w:tab w:val="left" w:pos="2835"/>
              </w:tabs>
              <w:spacing w:after="0" w:line="276" w:lineRule="auto"/>
              <w:jc w:val="right"/>
              <w:rPr>
                <w:sz w:val="24"/>
                <w:szCs w:val="24"/>
              </w:rPr>
            </w:pPr>
            <w:r>
              <w:rPr>
                <w:sz w:val="24"/>
                <w:szCs w:val="24"/>
              </w:rPr>
              <w:t>5.000,00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20</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Agricultura</w:t>
            </w:r>
          </w:p>
        </w:tc>
        <w:tc>
          <w:tcPr>
            <w:tcW w:w="2015" w:type="dxa"/>
          </w:tcPr>
          <w:p w:rsidR="006C67AC" w:rsidRDefault="00505D52" w:rsidP="006C67AC">
            <w:pPr>
              <w:pStyle w:val="Corpodetexto"/>
              <w:tabs>
                <w:tab w:val="left" w:pos="2835"/>
              </w:tabs>
              <w:spacing w:after="0" w:line="276" w:lineRule="auto"/>
              <w:jc w:val="right"/>
              <w:rPr>
                <w:sz w:val="24"/>
                <w:szCs w:val="24"/>
              </w:rPr>
            </w:pPr>
            <w:r>
              <w:rPr>
                <w:sz w:val="24"/>
                <w:szCs w:val="24"/>
              </w:rPr>
              <w:t>1.556</w:t>
            </w:r>
            <w:r w:rsidR="0015121B">
              <w:rPr>
                <w:sz w:val="24"/>
                <w:szCs w:val="24"/>
              </w:rPr>
              <w:t>.000,00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22</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Indústria</w:t>
            </w:r>
          </w:p>
        </w:tc>
        <w:tc>
          <w:tcPr>
            <w:tcW w:w="2015" w:type="dxa"/>
          </w:tcPr>
          <w:p w:rsidR="006C67AC" w:rsidRDefault="00505D52" w:rsidP="006C67AC">
            <w:pPr>
              <w:pStyle w:val="Corpodetexto"/>
              <w:tabs>
                <w:tab w:val="left" w:pos="2835"/>
              </w:tabs>
              <w:spacing w:after="0" w:line="276" w:lineRule="auto"/>
              <w:jc w:val="right"/>
              <w:rPr>
                <w:sz w:val="24"/>
                <w:szCs w:val="24"/>
              </w:rPr>
            </w:pPr>
            <w:r>
              <w:rPr>
                <w:sz w:val="24"/>
                <w:szCs w:val="24"/>
              </w:rPr>
              <w:t>280</w:t>
            </w:r>
            <w:r w:rsidR="0015121B">
              <w:rPr>
                <w:sz w:val="24"/>
                <w:szCs w:val="24"/>
              </w:rPr>
              <w:t>.000,00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23</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Comércio e Serviços</w:t>
            </w:r>
          </w:p>
        </w:tc>
        <w:tc>
          <w:tcPr>
            <w:tcW w:w="2015" w:type="dxa"/>
          </w:tcPr>
          <w:p w:rsidR="006C67AC" w:rsidRDefault="00505D52" w:rsidP="006C67AC">
            <w:pPr>
              <w:pStyle w:val="Corpodetexto"/>
              <w:tabs>
                <w:tab w:val="left" w:pos="2835"/>
              </w:tabs>
              <w:spacing w:after="0" w:line="276" w:lineRule="auto"/>
              <w:jc w:val="right"/>
              <w:rPr>
                <w:sz w:val="24"/>
                <w:szCs w:val="24"/>
              </w:rPr>
            </w:pPr>
            <w:r>
              <w:rPr>
                <w:sz w:val="24"/>
                <w:szCs w:val="24"/>
              </w:rPr>
              <w:t>170</w:t>
            </w:r>
            <w:r w:rsidR="0015121B">
              <w:rPr>
                <w:sz w:val="24"/>
                <w:szCs w:val="24"/>
              </w:rPr>
              <w:t>.000,00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25</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Energia</w:t>
            </w:r>
          </w:p>
        </w:tc>
        <w:tc>
          <w:tcPr>
            <w:tcW w:w="2015" w:type="dxa"/>
          </w:tcPr>
          <w:p w:rsidR="006C67AC" w:rsidRDefault="00505D52" w:rsidP="006C67AC">
            <w:pPr>
              <w:pStyle w:val="Corpodetexto"/>
              <w:tabs>
                <w:tab w:val="left" w:pos="2835"/>
              </w:tabs>
              <w:spacing w:after="0" w:line="276" w:lineRule="auto"/>
              <w:jc w:val="right"/>
              <w:rPr>
                <w:sz w:val="24"/>
                <w:szCs w:val="24"/>
              </w:rPr>
            </w:pPr>
            <w:r>
              <w:rPr>
                <w:sz w:val="24"/>
                <w:szCs w:val="24"/>
              </w:rPr>
              <w:t>246.0</w:t>
            </w:r>
            <w:r w:rsidR="0015121B">
              <w:rPr>
                <w:sz w:val="24"/>
                <w:szCs w:val="24"/>
              </w:rPr>
              <w:t>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26</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Transportes</w:t>
            </w:r>
          </w:p>
        </w:tc>
        <w:tc>
          <w:tcPr>
            <w:tcW w:w="2015" w:type="dxa"/>
          </w:tcPr>
          <w:p w:rsidR="006C67AC" w:rsidRDefault="00505D52" w:rsidP="006C67AC">
            <w:pPr>
              <w:pStyle w:val="Corpodetexto"/>
              <w:tabs>
                <w:tab w:val="left" w:pos="2835"/>
              </w:tabs>
              <w:spacing w:after="0" w:line="276" w:lineRule="auto"/>
              <w:jc w:val="right"/>
              <w:rPr>
                <w:sz w:val="24"/>
                <w:szCs w:val="24"/>
              </w:rPr>
            </w:pPr>
            <w:r>
              <w:rPr>
                <w:sz w:val="24"/>
                <w:szCs w:val="24"/>
              </w:rPr>
              <w:t>1.068.3</w:t>
            </w:r>
            <w:r w:rsidR="00197CBB">
              <w:rPr>
                <w:sz w:val="24"/>
                <w:szCs w:val="24"/>
              </w:rPr>
              <w:t>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27</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Desporto e Lazer</w:t>
            </w:r>
          </w:p>
        </w:tc>
        <w:tc>
          <w:tcPr>
            <w:tcW w:w="2015" w:type="dxa"/>
          </w:tcPr>
          <w:p w:rsidR="006C67AC" w:rsidRDefault="00505D52" w:rsidP="006C67AC">
            <w:pPr>
              <w:pStyle w:val="Corpodetexto"/>
              <w:tabs>
                <w:tab w:val="left" w:pos="2835"/>
              </w:tabs>
              <w:spacing w:after="0" w:line="276" w:lineRule="auto"/>
              <w:jc w:val="right"/>
              <w:rPr>
                <w:sz w:val="24"/>
                <w:szCs w:val="24"/>
              </w:rPr>
            </w:pPr>
            <w:r>
              <w:rPr>
                <w:sz w:val="24"/>
                <w:szCs w:val="24"/>
              </w:rPr>
              <w:t>298</w:t>
            </w:r>
            <w:r w:rsidR="00197CBB">
              <w:rPr>
                <w:sz w:val="24"/>
                <w:szCs w:val="24"/>
              </w:rPr>
              <w:t>.000,00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28</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Encargos Especiais</w:t>
            </w:r>
          </w:p>
        </w:tc>
        <w:tc>
          <w:tcPr>
            <w:tcW w:w="2015" w:type="dxa"/>
          </w:tcPr>
          <w:p w:rsidR="006C67AC" w:rsidRDefault="00505D52" w:rsidP="00505D52">
            <w:pPr>
              <w:pStyle w:val="Corpodetexto"/>
              <w:tabs>
                <w:tab w:val="left" w:pos="2835"/>
              </w:tabs>
              <w:spacing w:after="0" w:line="276" w:lineRule="auto"/>
              <w:jc w:val="right"/>
              <w:rPr>
                <w:sz w:val="24"/>
                <w:szCs w:val="24"/>
              </w:rPr>
            </w:pPr>
            <w:r>
              <w:rPr>
                <w:sz w:val="24"/>
                <w:szCs w:val="24"/>
              </w:rPr>
              <w:t>909.512</w:t>
            </w:r>
            <w:r w:rsidR="00197CBB">
              <w:rPr>
                <w:sz w:val="24"/>
                <w:szCs w:val="24"/>
              </w:rPr>
              <w:t>,00</w:t>
            </w:r>
          </w:p>
        </w:tc>
      </w:tr>
      <w:tr w:rsidR="006C67AC" w:rsidTr="006C67AC">
        <w:tc>
          <w:tcPr>
            <w:tcW w:w="959" w:type="dxa"/>
          </w:tcPr>
          <w:p w:rsidR="006C67AC" w:rsidRDefault="006C67AC" w:rsidP="006467FD">
            <w:pPr>
              <w:pStyle w:val="Corpodetexto"/>
              <w:tabs>
                <w:tab w:val="left" w:pos="2835"/>
              </w:tabs>
              <w:spacing w:after="0" w:line="276" w:lineRule="auto"/>
              <w:rPr>
                <w:sz w:val="24"/>
                <w:szCs w:val="24"/>
              </w:rPr>
            </w:pPr>
            <w:r>
              <w:rPr>
                <w:sz w:val="24"/>
                <w:szCs w:val="24"/>
              </w:rPr>
              <w:t>99</w:t>
            </w:r>
          </w:p>
        </w:tc>
        <w:tc>
          <w:tcPr>
            <w:tcW w:w="5670" w:type="dxa"/>
          </w:tcPr>
          <w:p w:rsidR="006C67AC" w:rsidRDefault="006C67AC" w:rsidP="006467FD">
            <w:pPr>
              <w:pStyle w:val="Corpodetexto"/>
              <w:tabs>
                <w:tab w:val="left" w:pos="2835"/>
              </w:tabs>
              <w:spacing w:after="0" w:line="276" w:lineRule="auto"/>
              <w:rPr>
                <w:sz w:val="24"/>
                <w:szCs w:val="24"/>
              </w:rPr>
            </w:pPr>
            <w:r>
              <w:rPr>
                <w:sz w:val="24"/>
                <w:szCs w:val="24"/>
              </w:rPr>
              <w:t>Reserva de Contingência</w:t>
            </w:r>
          </w:p>
        </w:tc>
        <w:tc>
          <w:tcPr>
            <w:tcW w:w="2015" w:type="dxa"/>
          </w:tcPr>
          <w:p w:rsidR="006C67AC" w:rsidRDefault="006C67AC" w:rsidP="006C67AC">
            <w:pPr>
              <w:pStyle w:val="Corpodetexto"/>
              <w:tabs>
                <w:tab w:val="left" w:pos="2835"/>
              </w:tabs>
              <w:spacing w:after="0" w:line="276" w:lineRule="auto"/>
              <w:jc w:val="right"/>
              <w:rPr>
                <w:sz w:val="24"/>
                <w:szCs w:val="24"/>
              </w:rPr>
            </w:pPr>
            <w:r>
              <w:rPr>
                <w:sz w:val="24"/>
                <w:szCs w:val="24"/>
              </w:rPr>
              <w:t>20.000,00</w:t>
            </w:r>
          </w:p>
        </w:tc>
      </w:tr>
      <w:tr w:rsidR="006C67AC" w:rsidTr="006C67AC">
        <w:tc>
          <w:tcPr>
            <w:tcW w:w="959" w:type="dxa"/>
          </w:tcPr>
          <w:p w:rsidR="006C67AC" w:rsidRPr="006C67AC" w:rsidRDefault="006C67AC" w:rsidP="006467FD">
            <w:pPr>
              <w:pStyle w:val="Corpodetexto"/>
              <w:tabs>
                <w:tab w:val="left" w:pos="2835"/>
              </w:tabs>
              <w:spacing w:after="0" w:line="276" w:lineRule="auto"/>
              <w:rPr>
                <w:b/>
                <w:sz w:val="24"/>
                <w:szCs w:val="24"/>
              </w:rPr>
            </w:pPr>
          </w:p>
        </w:tc>
        <w:tc>
          <w:tcPr>
            <w:tcW w:w="5670" w:type="dxa"/>
          </w:tcPr>
          <w:p w:rsidR="006C67AC" w:rsidRPr="006C67AC" w:rsidRDefault="006C67AC" w:rsidP="006467FD">
            <w:pPr>
              <w:pStyle w:val="Corpodetexto"/>
              <w:tabs>
                <w:tab w:val="left" w:pos="2835"/>
              </w:tabs>
              <w:spacing w:after="0" w:line="276" w:lineRule="auto"/>
              <w:rPr>
                <w:b/>
                <w:sz w:val="24"/>
                <w:szCs w:val="24"/>
              </w:rPr>
            </w:pPr>
            <w:r w:rsidRPr="006C67AC">
              <w:rPr>
                <w:b/>
                <w:sz w:val="24"/>
                <w:szCs w:val="24"/>
              </w:rPr>
              <w:t>TOTAL</w:t>
            </w:r>
          </w:p>
        </w:tc>
        <w:tc>
          <w:tcPr>
            <w:tcW w:w="2015" w:type="dxa"/>
          </w:tcPr>
          <w:p w:rsidR="006C67AC" w:rsidRPr="006C67AC" w:rsidRDefault="00396706" w:rsidP="006C67AC">
            <w:pPr>
              <w:pStyle w:val="Corpodetexto"/>
              <w:tabs>
                <w:tab w:val="left" w:pos="2835"/>
              </w:tabs>
              <w:spacing w:after="0" w:line="276" w:lineRule="auto"/>
              <w:jc w:val="right"/>
              <w:rPr>
                <w:b/>
                <w:sz w:val="24"/>
                <w:szCs w:val="24"/>
              </w:rPr>
            </w:pPr>
            <w:r>
              <w:rPr>
                <w:b/>
                <w:sz w:val="24"/>
                <w:szCs w:val="24"/>
              </w:rPr>
              <w:t>22.493.690,00</w:t>
            </w:r>
          </w:p>
        </w:tc>
      </w:tr>
    </w:tbl>
    <w:p w:rsidR="00F23BC2" w:rsidRDefault="00F23BC2" w:rsidP="006467FD">
      <w:pPr>
        <w:pStyle w:val="Corpodetexto"/>
        <w:tabs>
          <w:tab w:val="left" w:pos="2835"/>
        </w:tabs>
        <w:spacing w:after="0" w:line="276" w:lineRule="auto"/>
        <w:rPr>
          <w:sz w:val="24"/>
          <w:szCs w:val="24"/>
        </w:rPr>
      </w:pPr>
    </w:p>
    <w:p w:rsidR="006C67AC" w:rsidRPr="00E0579E" w:rsidRDefault="006C67AC" w:rsidP="00412A8A">
      <w:pPr>
        <w:pStyle w:val="Corpodetexto"/>
        <w:tabs>
          <w:tab w:val="left" w:pos="2835"/>
        </w:tabs>
        <w:spacing w:after="0" w:line="276" w:lineRule="auto"/>
        <w:jc w:val="center"/>
        <w:rPr>
          <w:b/>
          <w:sz w:val="24"/>
          <w:szCs w:val="24"/>
        </w:rPr>
      </w:pPr>
      <w:r w:rsidRPr="00E0579E">
        <w:rPr>
          <w:b/>
          <w:sz w:val="24"/>
          <w:szCs w:val="24"/>
        </w:rPr>
        <w:t>I</w:t>
      </w:r>
      <w:r w:rsidR="00412A8A" w:rsidRPr="00E0579E">
        <w:rPr>
          <w:b/>
          <w:sz w:val="24"/>
          <w:szCs w:val="24"/>
        </w:rPr>
        <w:t>II – CLASSIFICAÇÃO POR SUBFUNÇÃO</w:t>
      </w:r>
    </w:p>
    <w:tbl>
      <w:tblPr>
        <w:tblStyle w:val="Tabelacomgrade"/>
        <w:tblW w:w="0" w:type="auto"/>
        <w:tblLook w:val="04A0" w:firstRow="1" w:lastRow="0" w:firstColumn="1" w:lastColumn="0" w:noHBand="0" w:noVBand="1"/>
      </w:tblPr>
      <w:tblGrid>
        <w:gridCol w:w="959"/>
        <w:gridCol w:w="5670"/>
        <w:gridCol w:w="2015"/>
      </w:tblGrid>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031</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Ação Legislativa</w:t>
            </w:r>
          </w:p>
        </w:tc>
        <w:tc>
          <w:tcPr>
            <w:tcW w:w="2015" w:type="dxa"/>
          </w:tcPr>
          <w:p w:rsidR="00736E78" w:rsidRDefault="00207375" w:rsidP="00736E78">
            <w:pPr>
              <w:pStyle w:val="Corpodetexto"/>
              <w:tabs>
                <w:tab w:val="left" w:pos="2835"/>
              </w:tabs>
              <w:spacing w:after="0" w:line="276" w:lineRule="auto"/>
              <w:jc w:val="right"/>
              <w:rPr>
                <w:sz w:val="24"/>
                <w:szCs w:val="24"/>
              </w:rPr>
            </w:pPr>
            <w:r>
              <w:rPr>
                <w:sz w:val="24"/>
                <w:szCs w:val="24"/>
              </w:rPr>
              <w:t>1.098.000</w:t>
            </w:r>
            <w:r w:rsidR="00197CBB">
              <w:rPr>
                <w:sz w:val="24"/>
                <w:szCs w:val="24"/>
              </w:rPr>
              <w:t>,00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122</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Administração Geral</w:t>
            </w:r>
          </w:p>
        </w:tc>
        <w:tc>
          <w:tcPr>
            <w:tcW w:w="2015" w:type="dxa"/>
          </w:tcPr>
          <w:p w:rsidR="00736E78" w:rsidRDefault="00207375" w:rsidP="00736E78">
            <w:pPr>
              <w:pStyle w:val="Corpodetexto"/>
              <w:tabs>
                <w:tab w:val="left" w:pos="2835"/>
              </w:tabs>
              <w:spacing w:after="0" w:line="276" w:lineRule="auto"/>
              <w:jc w:val="right"/>
              <w:rPr>
                <w:sz w:val="24"/>
                <w:szCs w:val="24"/>
              </w:rPr>
            </w:pPr>
            <w:r>
              <w:rPr>
                <w:sz w:val="24"/>
                <w:szCs w:val="24"/>
              </w:rPr>
              <w:t>2.274</w:t>
            </w:r>
            <w:r w:rsidR="00197CBB">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181</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Policiamento</w:t>
            </w:r>
          </w:p>
        </w:tc>
        <w:tc>
          <w:tcPr>
            <w:tcW w:w="2015" w:type="dxa"/>
          </w:tcPr>
          <w:p w:rsidR="00736E78" w:rsidRDefault="00207375" w:rsidP="00736E78">
            <w:pPr>
              <w:pStyle w:val="Corpodetexto"/>
              <w:tabs>
                <w:tab w:val="left" w:pos="2835"/>
              </w:tabs>
              <w:spacing w:after="0" w:line="276" w:lineRule="auto"/>
              <w:jc w:val="right"/>
              <w:rPr>
                <w:sz w:val="24"/>
                <w:szCs w:val="24"/>
              </w:rPr>
            </w:pPr>
            <w:r>
              <w:rPr>
                <w:sz w:val="24"/>
                <w:szCs w:val="24"/>
              </w:rPr>
              <w:t>139.7</w:t>
            </w:r>
            <w:r w:rsidR="00197CBB">
              <w:rPr>
                <w:sz w:val="24"/>
                <w:szCs w:val="24"/>
              </w:rPr>
              <w:t>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182</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Defesa Civil</w:t>
            </w:r>
          </w:p>
        </w:tc>
        <w:tc>
          <w:tcPr>
            <w:tcW w:w="2015" w:type="dxa"/>
          </w:tcPr>
          <w:p w:rsidR="00736E78" w:rsidRDefault="00207375" w:rsidP="00736E78">
            <w:pPr>
              <w:pStyle w:val="Corpodetexto"/>
              <w:tabs>
                <w:tab w:val="left" w:pos="2835"/>
              </w:tabs>
              <w:spacing w:after="0" w:line="276" w:lineRule="auto"/>
              <w:jc w:val="right"/>
              <w:rPr>
                <w:sz w:val="24"/>
                <w:szCs w:val="24"/>
              </w:rPr>
            </w:pPr>
            <w:r>
              <w:rPr>
                <w:sz w:val="24"/>
                <w:szCs w:val="24"/>
              </w:rPr>
              <w:t>16</w:t>
            </w:r>
            <w:r w:rsidR="00197CBB">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lastRenderedPageBreak/>
              <w:t>241</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Assistência ao Idoso</w:t>
            </w:r>
          </w:p>
        </w:tc>
        <w:tc>
          <w:tcPr>
            <w:tcW w:w="2015" w:type="dxa"/>
          </w:tcPr>
          <w:p w:rsidR="00736E78" w:rsidRDefault="00207375" w:rsidP="00736E78">
            <w:pPr>
              <w:pStyle w:val="Corpodetexto"/>
              <w:tabs>
                <w:tab w:val="left" w:pos="2835"/>
              </w:tabs>
              <w:spacing w:after="0" w:line="276" w:lineRule="auto"/>
              <w:jc w:val="right"/>
              <w:rPr>
                <w:sz w:val="24"/>
                <w:szCs w:val="24"/>
              </w:rPr>
            </w:pPr>
            <w:r>
              <w:rPr>
                <w:sz w:val="24"/>
                <w:szCs w:val="24"/>
              </w:rPr>
              <w:t>31.0</w:t>
            </w:r>
            <w:r w:rsidR="00197CBB">
              <w:rPr>
                <w:sz w:val="24"/>
                <w:szCs w:val="24"/>
              </w:rPr>
              <w:t>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242</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Assistência ao Portador de Deficiência</w:t>
            </w:r>
          </w:p>
        </w:tc>
        <w:tc>
          <w:tcPr>
            <w:tcW w:w="2015" w:type="dxa"/>
          </w:tcPr>
          <w:p w:rsidR="00736E78" w:rsidRDefault="00207375" w:rsidP="00736E78">
            <w:pPr>
              <w:pStyle w:val="Corpodetexto"/>
              <w:tabs>
                <w:tab w:val="left" w:pos="2835"/>
              </w:tabs>
              <w:spacing w:after="0" w:line="276" w:lineRule="auto"/>
              <w:jc w:val="right"/>
              <w:rPr>
                <w:sz w:val="24"/>
                <w:szCs w:val="24"/>
              </w:rPr>
            </w:pPr>
            <w:r>
              <w:rPr>
                <w:sz w:val="24"/>
                <w:szCs w:val="24"/>
              </w:rPr>
              <w:t>30</w:t>
            </w:r>
            <w:r w:rsidR="00197CBB">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243</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Assistência a Criança e ao Adolescente</w:t>
            </w:r>
          </w:p>
        </w:tc>
        <w:tc>
          <w:tcPr>
            <w:tcW w:w="2015" w:type="dxa"/>
          </w:tcPr>
          <w:p w:rsidR="00736E78" w:rsidRDefault="00207375" w:rsidP="00736E78">
            <w:pPr>
              <w:pStyle w:val="Corpodetexto"/>
              <w:tabs>
                <w:tab w:val="left" w:pos="2835"/>
              </w:tabs>
              <w:spacing w:after="0" w:line="276" w:lineRule="auto"/>
              <w:jc w:val="right"/>
              <w:rPr>
                <w:sz w:val="24"/>
                <w:szCs w:val="24"/>
              </w:rPr>
            </w:pPr>
            <w:r>
              <w:rPr>
                <w:sz w:val="24"/>
                <w:szCs w:val="24"/>
              </w:rPr>
              <w:t>196</w:t>
            </w:r>
            <w:r w:rsidR="00197CBB">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244</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Assistência Comunitária</w:t>
            </w:r>
          </w:p>
        </w:tc>
        <w:tc>
          <w:tcPr>
            <w:tcW w:w="2015" w:type="dxa"/>
          </w:tcPr>
          <w:p w:rsidR="00736E78" w:rsidRDefault="00207375" w:rsidP="00736E78">
            <w:pPr>
              <w:pStyle w:val="Corpodetexto"/>
              <w:tabs>
                <w:tab w:val="left" w:pos="2835"/>
              </w:tabs>
              <w:spacing w:after="0" w:line="276" w:lineRule="auto"/>
              <w:jc w:val="right"/>
              <w:rPr>
                <w:sz w:val="24"/>
                <w:szCs w:val="24"/>
              </w:rPr>
            </w:pPr>
            <w:r>
              <w:rPr>
                <w:sz w:val="24"/>
                <w:szCs w:val="24"/>
              </w:rPr>
              <w:t>1.190.6</w:t>
            </w:r>
            <w:r w:rsidR="00197CBB">
              <w:rPr>
                <w:sz w:val="24"/>
                <w:szCs w:val="24"/>
              </w:rPr>
              <w:t>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301</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Atenção Básica</w:t>
            </w:r>
          </w:p>
        </w:tc>
        <w:tc>
          <w:tcPr>
            <w:tcW w:w="2015" w:type="dxa"/>
          </w:tcPr>
          <w:p w:rsidR="00736E78" w:rsidRDefault="00207375" w:rsidP="00736E78">
            <w:pPr>
              <w:pStyle w:val="Corpodetexto"/>
              <w:tabs>
                <w:tab w:val="left" w:pos="2835"/>
              </w:tabs>
              <w:spacing w:after="0" w:line="276" w:lineRule="auto"/>
              <w:jc w:val="right"/>
              <w:rPr>
                <w:sz w:val="24"/>
                <w:szCs w:val="24"/>
              </w:rPr>
            </w:pPr>
            <w:r>
              <w:rPr>
                <w:sz w:val="24"/>
                <w:szCs w:val="24"/>
              </w:rPr>
              <w:t>5.199.038</w:t>
            </w:r>
            <w:r w:rsidR="00197CBB">
              <w:rPr>
                <w:sz w:val="24"/>
                <w:szCs w:val="24"/>
              </w:rPr>
              <w:t>,00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302</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Assistência Hospitalar e Ambulatorial</w:t>
            </w:r>
          </w:p>
        </w:tc>
        <w:tc>
          <w:tcPr>
            <w:tcW w:w="2015" w:type="dxa"/>
          </w:tcPr>
          <w:p w:rsidR="00736E78" w:rsidRDefault="00207375" w:rsidP="00736E78">
            <w:pPr>
              <w:pStyle w:val="Corpodetexto"/>
              <w:tabs>
                <w:tab w:val="left" w:pos="2835"/>
              </w:tabs>
              <w:spacing w:after="0" w:line="276" w:lineRule="auto"/>
              <w:jc w:val="right"/>
              <w:rPr>
                <w:sz w:val="24"/>
                <w:szCs w:val="24"/>
              </w:rPr>
            </w:pPr>
            <w:r>
              <w:rPr>
                <w:sz w:val="24"/>
                <w:szCs w:val="24"/>
              </w:rPr>
              <w:t>833</w:t>
            </w:r>
            <w:r w:rsidR="00197CBB">
              <w:rPr>
                <w:sz w:val="24"/>
                <w:szCs w:val="24"/>
              </w:rPr>
              <w:t>.000,00</w:t>
            </w:r>
          </w:p>
        </w:tc>
      </w:tr>
      <w:tr w:rsidR="00736E78" w:rsidTr="00736E78">
        <w:tc>
          <w:tcPr>
            <w:tcW w:w="959" w:type="dxa"/>
          </w:tcPr>
          <w:p w:rsidR="00736E78" w:rsidRPr="003F2686" w:rsidRDefault="00736E78" w:rsidP="006467FD">
            <w:pPr>
              <w:pStyle w:val="Corpodetexto"/>
              <w:tabs>
                <w:tab w:val="left" w:pos="2835"/>
              </w:tabs>
              <w:spacing w:after="0" w:line="276" w:lineRule="auto"/>
              <w:rPr>
                <w:sz w:val="24"/>
                <w:szCs w:val="24"/>
              </w:rPr>
            </w:pPr>
            <w:r w:rsidRPr="003F2686">
              <w:rPr>
                <w:sz w:val="24"/>
                <w:szCs w:val="24"/>
              </w:rPr>
              <w:t>304</w:t>
            </w:r>
          </w:p>
        </w:tc>
        <w:tc>
          <w:tcPr>
            <w:tcW w:w="5670" w:type="dxa"/>
          </w:tcPr>
          <w:p w:rsidR="00736E78" w:rsidRPr="003F2686" w:rsidRDefault="00736E78" w:rsidP="006467FD">
            <w:pPr>
              <w:pStyle w:val="Corpodetexto"/>
              <w:tabs>
                <w:tab w:val="left" w:pos="2835"/>
              </w:tabs>
              <w:spacing w:after="0" w:line="276" w:lineRule="auto"/>
              <w:rPr>
                <w:sz w:val="24"/>
                <w:szCs w:val="24"/>
              </w:rPr>
            </w:pPr>
            <w:r w:rsidRPr="003F2686">
              <w:rPr>
                <w:sz w:val="24"/>
                <w:szCs w:val="24"/>
              </w:rPr>
              <w:t>Vigilância Sanitária</w:t>
            </w:r>
          </w:p>
        </w:tc>
        <w:tc>
          <w:tcPr>
            <w:tcW w:w="2015" w:type="dxa"/>
          </w:tcPr>
          <w:p w:rsidR="00736E78" w:rsidRPr="003F2686" w:rsidRDefault="00207375" w:rsidP="00736E78">
            <w:pPr>
              <w:pStyle w:val="Corpodetexto"/>
              <w:tabs>
                <w:tab w:val="left" w:pos="2835"/>
              </w:tabs>
              <w:spacing w:after="0" w:line="276" w:lineRule="auto"/>
              <w:jc w:val="right"/>
              <w:rPr>
                <w:sz w:val="24"/>
                <w:szCs w:val="24"/>
              </w:rPr>
            </w:pPr>
            <w:r w:rsidRPr="003F2686">
              <w:rPr>
                <w:sz w:val="24"/>
                <w:szCs w:val="24"/>
              </w:rPr>
              <w:t>131</w:t>
            </w:r>
            <w:r w:rsidR="00197CBB" w:rsidRPr="003F2686">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305</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Vigilância Epidemiológica</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88</w:t>
            </w:r>
            <w:r w:rsidR="00197CBB">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306</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Alimentação e Nutrição</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196</w:t>
            </w:r>
            <w:r w:rsidR="00197CBB">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361</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Ensino Fundamental</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2.183.34</w:t>
            </w:r>
            <w:r w:rsidR="00197CBB">
              <w:rPr>
                <w:sz w:val="24"/>
                <w:szCs w:val="24"/>
              </w:rPr>
              <w:t>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362</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Ensino Médio</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275</w:t>
            </w:r>
            <w:r w:rsidR="00197CBB">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364</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Ensino Superior</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50</w:t>
            </w:r>
            <w:r w:rsidR="00736E78">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365</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Educação Infantil</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2.095</w:t>
            </w:r>
            <w:r w:rsidR="00736E78">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367</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Educação Especial</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95</w:t>
            </w:r>
            <w:r w:rsidR="00736E78">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392</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Difusão Cultural</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96</w:t>
            </w:r>
            <w:r w:rsidR="00197CBB">
              <w:rPr>
                <w:sz w:val="24"/>
                <w:szCs w:val="24"/>
              </w:rPr>
              <w:t>.0</w:t>
            </w:r>
            <w:r w:rsidR="00736E78">
              <w:rPr>
                <w:sz w:val="24"/>
                <w:szCs w:val="24"/>
              </w:rPr>
              <w:t>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451</w:t>
            </w:r>
          </w:p>
        </w:tc>
        <w:tc>
          <w:tcPr>
            <w:tcW w:w="5670" w:type="dxa"/>
          </w:tcPr>
          <w:p w:rsidR="00736E78" w:rsidRDefault="00736E78" w:rsidP="006467FD">
            <w:pPr>
              <w:pStyle w:val="Corpodetexto"/>
              <w:tabs>
                <w:tab w:val="left" w:pos="2835"/>
              </w:tabs>
              <w:spacing w:after="0" w:line="276" w:lineRule="auto"/>
              <w:rPr>
                <w:sz w:val="24"/>
                <w:szCs w:val="24"/>
              </w:rPr>
            </w:pPr>
            <w:proofErr w:type="spellStart"/>
            <w:r>
              <w:rPr>
                <w:sz w:val="24"/>
                <w:szCs w:val="24"/>
              </w:rPr>
              <w:t>Infra-Estrutura</w:t>
            </w:r>
            <w:proofErr w:type="spellEnd"/>
            <w:r>
              <w:rPr>
                <w:sz w:val="24"/>
                <w:szCs w:val="24"/>
              </w:rPr>
              <w:t xml:space="preserve"> Urbana</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485</w:t>
            </w:r>
            <w:r w:rsidR="00736E78">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452</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Serviços Urbanos</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803.2</w:t>
            </w:r>
            <w:r w:rsidR="00736E78">
              <w:rPr>
                <w:sz w:val="24"/>
                <w:szCs w:val="24"/>
              </w:rPr>
              <w:t>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482</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Habitação Urbana</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80.00</w:t>
            </w:r>
            <w:r w:rsidR="00736E78">
              <w:rPr>
                <w:sz w:val="24"/>
                <w:szCs w:val="24"/>
              </w:rPr>
              <w:t>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512</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Saneamento Básico Urbano</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106</w:t>
            </w:r>
            <w:r w:rsidR="00736E78">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541</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Preservação e Conservação Ambiental</w:t>
            </w:r>
          </w:p>
        </w:tc>
        <w:tc>
          <w:tcPr>
            <w:tcW w:w="2015" w:type="dxa"/>
          </w:tcPr>
          <w:p w:rsidR="00736E78" w:rsidRDefault="00736E78" w:rsidP="00736E78">
            <w:pPr>
              <w:pStyle w:val="Corpodetexto"/>
              <w:tabs>
                <w:tab w:val="left" w:pos="2835"/>
              </w:tabs>
              <w:spacing w:after="0" w:line="276" w:lineRule="auto"/>
              <w:jc w:val="right"/>
              <w:rPr>
                <w:sz w:val="24"/>
                <w:szCs w:val="24"/>
              </w:rPr>
            </w:pPr>
            <w:r>
              <w:rPr>
                <w:sz w:val="24"/>
                <w:szCs w:val="24"/>
              </w:rPr>
              <w:t>5.000,00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605</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Abastecimento</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1.14</w:t>
            </w:r>
            <w:r w:rsidR="00736E78">
              <w:rPr>
                <w:sz w:val="24"/>
                <w:szCs w:val="24"/>
              </w:rPr>
              <w:t>0.000,00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606</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Extensão Rural</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416</w:t>
            </w:r>
            <w:r w:rsidR="00736E78">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691</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Promoção Comercial</w:t>
            </w:r>
          </w:p>
        </w:tc>
        <w:tc>
          <w:tcPr>
            <w:tcW w:w="2015" w:type="dxa"/>
          </w:tcPr>
          <w:p w:rsidR="00736E78" w:rsidRDefault="00197CBB" w:rsidP="00736E78">
            <w:pPr>
              <w:pStyle w:val="Corpodetexto"/>
              <w:tabs>
                <w:tab w:val="left" w:pos="2835"/>
              </w:tabs>
              <w:spacing w:after="0" w:line="276" w:lineRule="auto"/>
              <w:jc w:val="right"/>
              <w:rPr>
                <w:sz w:val="24"/>
                <w:szCs w:val="24"/>
              </w:rPr>
            </w:pPr>
            <w:r>
              <w:rPr>
                <w:sz w:val="24"/>
                <w:szCs w:val="24"/>
              </w:rPr>
              <w:t>40</w:t>
            </w:r>
            <w:r w:rsidR="00736E78">
              <w:rPr>
                <w:sz w:val="24"/>
                <w:szCs w:val="24"/>
              </w:rPr>
              <w:t>.000,00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692</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Comercialização</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28</w:t>
            </w:r>
            <w:r w:rsidR="00736E78">
              <w:rPr>
                <w:sz w:val="24"/>
                <w:szCs w:val="24"/>
              </w:rPr>
              <w:t>0.000,00</w:t>
            </w:r>
          </w:p>
        </w:tc>
      </w:tr>
      <w:tr w:rsidR="00736E78" w:rsidTr="00736E78">
        <w:tc>
          <w:tcPr>
            <w:tcW w:w="959" w:type="dxa"/>
          </w:tcPr>
          <w:p w:rsidR="00736E78" w:rsidRDefault="00736E78" w:rsidP="006467FD">
            <w:pPr>
              <w:pStyle w:val="Corpodetexto"/>
              <w:tabs>
                <w:tab w:val="left" w:pos="2835"/>
              </w:tabs>
              <w:spacing w:after="0" w:line="276" w:lineRule="auto"/>
              <w:rPr>
                <w:sz w:val="24"/>
                <w:szCs w:val="24"/>
              </w:rPr>
            </w:pPr>
            <w:r>
              <w:rPr>
                <w:sz w:val="24"/>
                <w:szCs w:val="24"/>
              </w:rPr>
              <w:t>695</w:t>
            </w:r>
          </w:p>
        </w:tc>
        <w:tc>
          <w:tcPr>
            <w:tcW w:w="5670" w:type="dxa"/>
          </w:tcPr>
          <w:p w:rsidR="00736E78" w:rsidRDefault="00736E78" w:rsidP="006467FD">
            <w:pPr>
              <w:pStyle w:val="Corpodetexto"/>
              <w:tabs>
                <w:tab w:val="left" w:pos="2835"/>
              </w:tabs>
              <w:spacing w:after="0" w:line="276" w:lineRule="auto"/>
              <w:rPr>
                <w:sz w:val="24"/>
                <w:szCs w:val="24"/>
              </w:rPr>
            </w:pPr>
            <w:r>
              <w:rPr>
                <w:sz w:val="24"/>
                <w:szCs w:val="24"/>
              </w:rPr>
              <w:t>Turismo</w:t>
            </w:r>
          </w:p>
        </w:tc>
        <w:tc>
          <w:tcPr>
            <w:tcW w:w="2015" w:type="dxa"/>
          </w:tcPr>
          <w:p w:rsidR="00736E78" w:rsidRDefault="003F2686" w:rsidP="00736E78">
            <w:pPr>
              <w:pStyle w:val="Corpodetexto"/>
              <w:tabs>
                <w:tab w:val="left" w:pos="2835"/>
              </w:tabs>
              <w:spacing w:after="0" w:line="276" w:lineRule="auto"/>
              <w:jc w:val="right"/>
              <w:rPr>
                <w:sz w:val="24"/>
                <w:szCs w:val="24"/>
              </w:rPr>
            </w:pPr>
            <w:r>
              <w:rPr>
                <w:sz w:val="24"/>
                <w:szCs w:val="24"/>
              </w:rPr>
              <w:t>380</w:t>
            </w:r>
            <w:r w:rsidR="00074FFA">
              <w:rPr>
                <w:sz w:val="24"/>
                <w:szCs w:val="24"/>
              </w:rPr>
              <w:t>.000,00</w:t>
            </w:r>
          </w:p>
        </w:tc>
      </w:tr>
      <w:tr w:rsidR="00074FFA" w:rsidTr="00736E78">
        <w:tc>
          <w:tcPr>
            <w:tcW w:w="959" w:type="dxa"/>
          </w:tcPr>
          <w:p w:rsidR="00074FFA" w:rsidRDefault="00074FFA" w:rsidP="006467FD">
            <w:pPr>
              <w:pStyle w:val="Corpodetexto"/>
              <w:tabs>
                <w:tab w:val="left" w:pos="2835"/>
              </w:tabs>
              <w:spacing w:after="0" w:line="276" w:lineRule="auto"/>
              <w:rPr>
                <w:sz w:val="24"/>
                <w:szCs w:val="24"/>
              </w:rPr>
            </w:pPr>
            <w:r>
              <w:rPr>
                <w:sz w:val="24"/>
                <w:szCs w:val="24"/>
              </w:rPr>
              <w:t>752</w:t>
            </w:r>
          </w:p>
        </w:tc>
        <w:tc>
          <w:tcPr>
            <w:tcW w:w="5670" w:type="dxa"/>
          </w:tcPr>
          <w:p w:rsidR="00074FFA" w:rsidRDefault="00074FFA" w:rsidP="006467FD">
            <w:pPr>
              <w:pStyle w:val="Corpodetexto"/>
              <w:tabs>
                <w:tab w:val="left" w:pos="2835"/>
              </w:tabs>
              <w:spacing w:after="0" w:line="276" w:lineRule="auto"/>
              <w:rPr>
                <w:sz w:val="24"/>
                <w:szCs w:val="24"/>
              </w:rPr>
            </w:pPr>
            <w:r>
              <w:rPr>
                <w:sz w:val="24"/>
                <w:szCs w:val="24"/>
              </w:rPr>
              <w:t>Energia Elétrica</w:t>
            </w:r>
          </w:p>
        </w:tc>
        <w:tc>
          <w:tcPr>
            <w:tcW w:w="2015" w:type="dxa"/>
          </w:tcPr>
          <w:p w:rsidR="00074FFA" w:rsidRDefault="003F2686" w:rsidP="00736E78">
            <w:pPr>
              <w:pStyle w:val="Corpodetexto"/>
              <w:tabs>
                <w:tab w:val="left" w:pos="2835"/>
              </w:tabs>
              <w:spacing w:after="0" w:line="276" w:lineRule="auto"/>
              <w:jc w:val="right"/>
              <w:rPr>
                <w:sz w:val="24"/>
                <w:szCs w:val="24"/>
              </w:rPr>
            </w:pPr>
            <w:r>
              <w:rPr>
                <w:sz w:val="24"/>
                <w:szCs w:val="24"/>
              </w:rPr>
              <w:t>246.0</w:t>
            </w:r>
            <w:r w:rsidR="00074FFA">
              <w:rPr>
                <w:sz w:val="24"/>
                <w:szCs w:val="24"/>
              </w:rPr>
              <w:t>00,00</w:t>
            </w:r>
          </w:p>
        </w:tc>
      </w:tr>
      <w:tr w:rsidR="00074FFA" w:rsidTr="00736E78">
        <w:tc>
          <w:tcPr>
            <w:tcW w:w="959" w:type="dxa"/>
          </w:tcPr>
          <w:p w:rsidR="00074FFA" w:rsidRDefault="00074FFA" w:rsidP="006467FD">
            <w:pPr>
              <w:pStyle w:val="Corpodetexto"/>
              <w:tabs>
                <w:tab w:val="left" w:pos="2835"/>
              </w:tabs>
              <w:spacing w:after="0" w:line="276" w:lineRule="auto"/>
              <w:rPr>
                <w:sz w:val="24"/>
                <w:szCs w:val="24"/>
              </w:rPr>
            </w:pPr>
            <w:r>
              <w:rPr>
                <w:sz w:val="24"/>
                <w:szCs w:val="24"/>
              </w:rPr>
              <w:t>782</w:t>
            </w:r>
          </w:p>
        </w:tc>
        <w:tc>
          <w:tcPr>
            <w:tcW w:w="5670" w:type="dxa"/>
          </w:tcPr>
          <w:p w:rsidR="00074FFA" w:rsidRDefault="00074FFA" w:rsidP="006467FD">
            <w:pPr>
              <w:pStyle w:val="Corpodetexto"/>
              <w:tabs>
                <w:tab w:val="left" w:pos="2835"/>
              </w:tabs>
              <w:spacing w:after="0" w:line="276" w:lineRule="auto"/>
              <w:rPr>
                <w:sz w:val="24"/>
                <w:szCs w:val="24"/>
              </w:rPr>
            </w:pPr>
            <w:r>
              <w:rPr>
                <w:sz w:val="24"/>
                <w:szCs w:val="24"/>
              </w:rPr>
              <w:t>Transporte Rodoviário</w:t>
            </w:r>
          </w:p>
        </w:tc>
        <w:tc>
          <w:tcPr>
            <w:tcW w:w="2015" w:type="dxa"/>
          </w:tcPr>
          <w:p w:rsidR="00074FFA" w:rsidRDefault="003F2686" w:rsidP="00736E78">
            <w:pPr>
              <w:pStyle w:val="Corpodetexto"/>
              <w:tabs>
                <w:tab w:val="left" w:pos="2835"/>
              </w:tabs>
              <w:spacing w:after="0" w:line="276" w:lineRule="auto"/>
              <w:jc w:val="right"/>
              <w:rPr>
                <w:sz w:val="24"/>
                <w:szCs w:val="24"/>
              </w:rPr>
            </w:pPr>
            <w:r>
              <w:rPr>
                <w:sz w:val="24"/>
                <w:szCs w:val="24"/>
              </w:rPr>
              <w:t>1.068.3</w:t>
            </w:r>
            <w:r w:rsidR="00074FFA">
              <w:rPr>
                <w:sz w:val="24"/>
                <w:szCs w:val="24"/>
              </w:rPr>
              <w:t>00,00</w:t>
            </w:r>
          </w:p>
        </w:tc>
      </w:tr>
      <w:tr w:rsidR="00074FFA" w:rsidTr="00736E78">
        <w:tc>
          <w:tcPr>
            <w:tcW w:w="959" w:type="dxa"/>
          </w:tcPr>
          <w:p w:rsidR="00074FFA" w:rsidRDefault="00074FFA" w:rsidP="006467FD">
            <w:pPr>
              <w:pStyle w:val="Corpodetexto"/>
              <w:tabs>
                <w:tab w:val="left" w:pos="2835"/>
              </w:tabs>
              <w:spacing w:after="0" w:line="276" w:lineRule="auto"/>
              <w:rPr>
                <w:sz w:val="24"/>
                <w:szCs w:val="24"/>
              </w:rPr>
            </w:pPr>
            <w:r>
              <w:rPr>
                <w:sz w:val="24"/>
                <w:szCs w:val="24"/>
              </w:rPr>
              <w:t>812</w:t>
            </w:r>
          </w:p>
        </w:tc>
        <w:tc>
          <w:tcPr>
            <w:tcW w:w="5670" w:type="dxa"/>
          </w:tcPr>
          <w:p w:rsidR="00074FFA" w:rsidRDefault="00074FFA" w:rsidP="006467FD">
            <w:pPr>
              <w:pStyle w:val="Corpodetexto"/>
              <w:tabs>
                <w:tab w:val="left" w:pos="2835"/>
              </w:tabs>
              <w:spacing w:after="0" w:line="276" w:lineRule="auto"/>
              <w:rPr>
                <w:sz w:val="24"/>
                <w:szCs w:val="24"/>
              </w:rPr>
            </w:pPr>
            <w:r>
              <w:rPr>
                <w:sz w:val="24"/>
                <w:szCs w:val="24"/>
              </w:rPr>
              <w:t>Desporto Comunitário</w:t>
            </w:r>
          </w:p>
        </w:tc>
        <w:tc>
          <w:tcPr>
            <w:tcW w:w="2015" w:type="dxa"/>
          </w:tcPr>
          <w:p w:rsidR="00074FFA" w:rsidRDefault="003F2686" w:rsidP="00736E78">
            <w:pPr>
              <w:pStyle w:val="Corpodetexto"/>
              <w:tabs>
                <w:tab w:val="left" w:pos="2835"/>
              </w:tabs>
              <w:spacing w:after="0" w:line="276" w:lineRule="auto"/>
              <w:jc w:val="right"/>
              <w:rPr>
                <w:sz w:val="24"/>
                <w:szCs w:val="24"/>
              </w:rPr>
            </w:pPr>
            <w:r>
              <w:rPr>
                <w:sz w:val="24"/>
                <w:szCs w:val="24"/>
              </w:rPr>
              <w:t>298</w:t>
            </w:r>
            <w:r w:rsidR="00074FFA">
              <w:rPr>
                <w:sz w:val="24"/>
                <w:szCs w:val="24"/>
              </w:rPr>
              <w:t>.000,00</w:t>
            </w:r>
          </w:p>
        </w:tc>
      </w:tr>
      <w:tr w:rsidR="00074FFA" w:rsidTr="00736E78">
        <w:tc>
          <w:tcPr>
            <w:tcW w:w="959" w:type="dxa"/>
          </w:tcPr>
          <w:p w:rsidR="00074FFA" w:rsidRDefault="00074FFA" w:rsidP="006467FD">
            <w:pPr>
              <w:pStyle w:val="Corpodetexto"/>
              <w:tabs>
                <w:tab w:val="left" w:pos="2835"/>
              </w:tabs>
              <w:spacing w:after="0" w:line="276" w:lineRule="auto"/>
              <w:rPr>
                <w:sz w:val="24"/>
                <w:szCs w:val="24"/>
              </w:rPr>
            </w:pPr>
            <w:r>
              <w:rPr>
                <w:sz w:val="24"/>
                <w:szCs w:val="24"/>
              </w:rPr>
              <w:t>843</w:t>
            </w:r>
          </w:p>
        </w:tc>
        <w:tc>
          <w:tcPr>
            <w:tcW w:w="5670" w:type="dxa"/>
          </w:tcPr>
          <w:p w:rsidR="00074FFA" w:rsidRPr="00074FFA" w:rsidRDefault="00074FFA" w:rsidP="006467FD">
            <w:pPr>
              <w:pStyle w:val="Corpodetexto"/>
              <w:tabs>
                <w:tab w:val="left" w:pos="2835"/>
              </w:tabs>
              <w:spacing w:after="0" w:line="276" w:lineRule="auto"/>
              <w:rPr>
                <w:sz w:val="24"/>
                <w:szCs w:val="24"/>
                <w:u w:val="double"/>
              </w:rPr>
            </w:pPr>
            <w:r>
              <w:rPr>
                <w:sz w:val="24"/>
                <w:szCs w:val="24"/>
              </w:rPr>
              <w:t xml:space="preserve">Serviços da </w:t>
            </w:r>
            <w:r>
              <w:rPr>
                <w:sz w:val="24"/>
                <w:szCs w:val="24"/>
                <w:u w:val="double"/>
              </w:rPr>
              <w:t>Dívida Interna</w:t>
            </w:r>
          </w:p>
        </w:tc>
        <w:tc>
          <w:tcPr>
            <w:tcW w:w="2015" w:type="dxa"/>
          </w:tcPr>
          <w:p w:rsidR="00074FFA" w:rsidRDefault="003F2686" w:rsidP="00736E78">
            <w:pPr>
              <w:pStyle w:val="Corpodetexto"/>
              <w:tabs>
                <w:tab w:val="left" w:pos="2835"/>
              </w:tabs>
              <w:spacing w:after="0" w:line="276" w:lineRule="auto"/>
              <w:jc w:val="right"/>
              <w:rPr>
                <w:sz w:val="24"/>
                <w:szCs w:val="24"/>
              </w:rPr>
            </w:pPr>
            <w:r>
              <w:rPr>
                <w:sz w:val="24"/>
                <w:szCs w:val="24"/>
              </w:rPr>
              <w:t>467.012</w:t>
            </w:r>
            <w:r w:rsidR="00074FFA">
              <w:rPr>
                <w:sz w:val="24"/>
                <w:szCs w:val="24"/>
              </w:rPr>
              <w:t>,00</w:t>
            </w:r>
          </w:p>
        </w:tc>
      </w:tr>
      <w:tr w:rsidR="00074FFA" w:rsidTr="00736E78">
        <w:tc>
          <w:tcPr>
            <w:tcW w:w="959" w:type="dxa"/>
          </w:tcPr>
          <w:p w:rsidR="00074FFA" w:rsidRDefault="00074FFA" w:rsidP="006467FD">
            <w:pPr>
              <w:pStyle w:val="Corpodetexto"/>
              <w:tabs>
                <w:tab w:val="left" w:pos="2835"/>
              </w:tabs>
              <w:spacing w:after="0" w:line="276" w:lineRule="auto"/>
              <w:rPr>
                <w:sz w:val="24"/>
                <w:szCs w:val="24"/>
              </w:rPr>
            </w:pPr>
            <w:r>
              <w:rPr>
                <w:sz w:val="24"/>
                <w:szCs w:val="24"/>
              </w:rPr>
              <w:t>845</w:t>
            </w:r>
          </w:p>
        </w:tc>
        <w:tc>
          <w:tcPr>
            <w:tcW w:w="5670" w:type="dxa"/>
          </w:tcPr>
          <w:p w:rsidR="00074FFA" w:rsidRDefault="00074FFA" w:rsidP="006467FD">
            <w:pPr>
              <w:pStyle w:val="Corpodetexto"/>
              <w:tabs>
                <w:tab w:val="left" w:pos="2835"/>
              </w:tabs>
              <w:spacing w:after="0" w:line="276" w:lineRule="auto"/>
              <w:rPr>
                <w:sz w:val="24"/>
                <w:szCs w:val="24"/>
              </w:rPr>
            </w:pPr>
            <w:r>
              <w:rPr>
                <w:sz w:val="24"/>
                <w:szCs w:val="24"/>
              </w:rPr>
              <w:t>Outras Transferências</w:t>
            </w:r>
          </w:p>
        </w:tc>
        <w:tc>
          <w:tcPr>
            <w:tcW w:w="2015" w:type="dxa"/>
          </w:tcPr>
          <w:p w:rsidR="00074FFA" w:rsidRDefault="003F2686" w:rsidP="00736E78">
            <w:pPr>
              <w:pStyle w:val="Corpodetexto"/>
              <w:tabs>
                <w:tab w:val="left" w:pos="2835"/>
              </w:tabs>
              <w:spacing w:after="0" w:line="276" w:lineRule="auto"/>
              <w:jc w:val="right"/>
              <w:rPr>
                <w:sz w:val="24"/>
                <w:szCs w:val="24"/>
              </w:rPr>
            </w:pPr>
            <w:r>
              <w:rPr>
                <w:sz w:val="24"/>
                <w:szCs w:val="24"/>
              </w:rPr>
              <w:t>202.5</w:t>
            </w:r>
            <w:r w:rsidR="00074FFA">
              <w:rPr>
                <w:sz w:val="24"/>
                <w:szCs w:val="24"/>
              </w:rPr>
              <w:t>00,00</w:t>
            </w:r>
          </w:p>
        </w:tc>
      </w:tr>
      <w:tr w:rsidR="00074FFA" w:rsidTr="00736E78">
        <w:tc>
          <w:tcPr>
            <w:tcW w:w="959" w:type="dxa"/>
          </w:tcPr>
          <w:p w:rsidR="00074FFA" w:rsidRDefault="00074FFA" w:rsidP="006467FD">
            <w:pPr>
              <w:pStyle w:val="Corpodetexto"/>
              <w:tabs>
                <w:tab w:val="left" w:pos="2835"/>
              </w:tabs>
              <w:spacing w:after="0" w:line="276" w:lineRule="auto"/>
              <w:rPr>
                <w:sz w:val="24"/>
                <w:szCs w:val="24"/>
              </w:rPr>
            </w:pPr>
            <w:r>
              <w:rPr>
                <w:sz w:val="24"/>
                <w:szCs w:val="24"/>
              </w:rPr>
              <w:t xml:space="preserve">846 </w:t>
            </w:r>
          </w:p>
        </w:tc>
        <w:tc>
          <w:tcPr>
            <w:tcW w:w="5670" w:type="dxa"/>
          </w:tcPr>
          <w:p w:rsidR="00074FFA" w:rsidRDefault="00074FFA" w:rsidP="006467FD">
            <w:pPr>
              <w:pStyle w:val="Corpodetexto"/>
              <w:tabs>
                <w:tab w:val="left" w:pos="2835"/>
              </w:tabs>
              <w:spacing w:after="0" w:line="276" w:lineRule="auto"/>
              <w:rPr>
                <w:sz w:val="24"/>
                <w:szCs w:val="24"/>
              </w:rPr>
            </w:pPr>
            <w:r>
              <w:rPr>
                <w:sz w:val="24"/>
                <w:szCs w:val="24"/>
              </w:rPr>
              <w:t>Outros Encargos Especiais</w:t>
            </w:r>
          </w:p>
        </w:tc>
        <w:tc>
          <w:tcPr>
            <w:tcW w:w="2015" w:type="dxa"/>
          </w:tcPr>
          <w:p w:rsidR="00074FFA" w:rsidRDefault="003F2686" w:rsidP="00736E78">
            <w:pPr>
              <w:pStyle w:val="Corpodetexto"/>
              <w:tabs>
                <w:tab w:val="left" w:pos="2835"/>
              </w:tabs>
              <w:spacing w:after="0" w:line="276" w:lineRule="auto"/>
              <w:jc w:val="right"/>
              <w:rPr>
                <w:sz w:val="24"/>
                <w:szCs w:val="24"/>
              </w:rPr>
            </w:pPr>
            <w:r>
              <w:rPr>
                <w:sz w:val="24"/>
                <w:szCs w:val="24"/>
              </w:rPr>
              <w:t>240</w:t>
            </w:r>
            <w:r w:rsidR="00074FFA">
              <w:rPr>
                <w:sz w:val="24"/>
                <w:szCs w:val="24"/>
              </w:rPr>
              <w:t>.000,00</w:t>
            </w:r>
          </w:p>
        </w:tc>
      </w:tr>
      <w:tr w:rsidR="00074FFA" w:rsidTr="00736E78">
        <w:tc>
          <w:tcPr>
            <w:tcW w:w="959" w:type="dxa"/>
          </w:tcPr>
          <w:p w:rsidR="00074FFA" w:rsidRDefault="00074FFA" w:rsidP="006467FD">
            <w:pPr>
              <w:pStyle w:val="Corpodetexto"/>
              <w:tabs>
                <w:tab w:val="left" w:pos="2835"/>
              </w:tabs>
              <w:spacing w:after="0" w:line="276" w:lineRule="auto"/>
              <w:rPr>
                <w:sz w:val="24"/>
                <w:szCs w:val="24"/>
              </w:rPr>
            </w:pPr>
            <w:r>
              <w:rPr>
                <w:sz w:val="24"/>
                <w:szCs w:val="24"/>
              </w:rPr>
              <w:t xml:space="preserve">999 </w:t>
            </w:r>
          </w:p>
        </w:tc>
        <w:tc>
          <w:tcPr>
            <w:tcW w:w="5670" w:type="dxa"/>
          </w:tcPr>
          <w:p w:rsidR="00074FFA" w:rsidRDefault="00074FFA" w:rsidP="00074FFA">
            <w:pPr>
              <w:pStyle w:val="Corpodetexto"/>
              <w:tabs>
                <w:tab w:val="left" w:pos="2835"/>
              </w:tabs>
              <w:spacing w:after="0" w:line="276" w:lineRule="auto"/>
              <w:rPr>
                <w:sz w:val="24"/>
                <w:szCs w:val="24"/>
              </w:rPr>
            </w:pPr>
            <w:r>
              <w:rPr>
                <w:sz w:val="24"/>
                <w:szCs w:val="24"/>
              </w:rPr>
              <w:t>Reserva de Contingência</w:t>
            </w:r>
          </w:p>
        </w:tc>
        <w:tc>
          <w:tcPr>
            <w:tcW w:w="2015" w:type="dxa"/>
          </w:tcPr>
          <w:p w:rsidR="00074FFA" w:rsidRDefault="00074FFA" w:rsidP="003F2686">
            <w:pPr>
              <w:pStyle w:val="Corpodetexto"/>
              <w:tabs>
                <w:tab w:val="left" w:pos="2835"/>
              </w:tabs>
              <w:spacing w:after="0" w:line="276" w:lineRule="auto"/>
              <w:jc w:val="right"/>
              <w:rPr>
                <w:sz w:val="24"/>
                <w:szCs w:val="24"/>
              </w:rPr>
            </w:pPr>
            <w:r>
              <w:rPr>
                <w:sz w:val="24"/>
                <w:szCs w:val="24"/>
              </w:rPr>
              <w:t>20.00</w:t>
            </w:r>
            <w:r w:rsidR="003F2686">
              <w:rPr>
                <w:sz w:val="24"/>
                <w:szCs w:val="24"/>
              </w:rPr>
              <w:t>0,</w:t>
            </w:r>
            <w:r>
              <w:rPr>
                <w:sz w:val="24"/>
                <w:szCs w:val="24"/>
              </w:rPr>
              <w:t>00</w:t>
            </w:r>
          </w:p>
        </w:tc>
      </w:tr>
      <w:tr w:rsidR="00074FFA" w:rsidTr="00736E78">
        <w:tc>
          <w:tcPr>
            <w:tcW w:w="959" w:type="dxa"/>
          </w:tcPr>
          <w:p w:rsidR="00074FFA" w:rsidRPr="00074FFA" w:rsidRDefault="00074FFA" w:rsidP="006467FD">
            <w:pPr>
              <w:pStyle w:val="Corpodetexto"/>
              <w:tabs>
                <w:tab w:val="left" w:pos="2835"/>
              </w:tabs>
              <w:spacing w:after="0" w:line="276" w:lineRule="auto"/>
              <w:rPr>
                <w:b/>
                <w:sz w:val="24"/>
                <w:szCs w:val="24"/>
              </w:rPr>
            </w:pPr>
          </w:p>
        </w:tc>
        <w:tc>
          <w:tcPr>
            <w:tcW w:w="5670" w:type="dxa"/>
          </w:tcPr>
          <w:p w:rsidR="00074FFA" w:rsidRPr="00074FFA" w:rsidRDefault="00074FFA" w:rsidP="00074FFA">
            <w:pPr>
              <w:pStyle w:val="Corpodetexto"/>
              <w:tabs>
                <w:tab w:val="left" w:pos="2835"/>
              </w:tabs>
              <w:spacing w:after="0" w:line="276" w:lineRule="auto"/>
              <w:rPr>
                <w:b/>
                <w:sz w:val="24"/>
                <w:szCs w:val="24"/>
              </w:rPr>
            </w:pPr>
            <w:r w:rsidRPr="00074FFA">
              <w:rPr>
                <w:b/>
                <w:sz w:val="24"/>
                <w:szCs w:val="24"/>
              </w:rPr>
              <w:t>TOTAL</w:t>
            </w:r>
          </w:p>
        </w:tc>
        <w:tc>
          <w:tcPr>
            <w:tcW w:w="2015" w:type="dxa"/>
          </w:tcPr>
          <w:p w:rsidR="00074FFA" w:rsidRPr="00074FFA" w:rsidRDefault="003F2686" w:rsidP="00197CBB">
            <w:pPr>
              <w:pStyle w:val="Corpodetexto"/>
              <w:tabs>
                <w:tab w:val="left" w:pos="2835"/>
              </w:tabs>
              <w:spacing w:after="0" w:line="276" w:lineRule="auto"/>
              <w:jc w:val="right"/>
              <w:rPr>
                <w:b/>
                <w:sz w:val="24"/>
                <w:szCs w:val="24"/>
              </w:rPr>
            </w:pPr>
            <w:r>
              <w:rPr>
                <w:b/>
                <w:sz w:val="24"/>
                <w:szCs w:val="24"/>
              </w:rPr>
              <w:t>22.493.690</w:t>
            </w:r>
            <w:r w:rsidR="00074FFA" w:rsidRPr="00074FFA">
              <w:rPr>
                <w:b/>
                <w:sz w:val="24"/>
                <w:szCs w:val="24"/>
              </w:rPr>
              <w:t>,00</w:t>
            </w:r>
          </w:p>
        </w:tc>
      </w:tr>
    </w:tbl>
    <w:p w:rsidR="00F23BC2" w:rsidRDefault="00F23BC2" w:rsidP="006467FD">
      <w:pPr>
        <w:pStyle w:val="Corpodetexto"/>
        <w:tabs>
          <w:tab w:val="left" w:pos="2835"/>
        </w:tabs>
        <w:spacing w:after="0" w:line="276" w:lineRule="auto"/>
        <w:rPr>
          <w:sz w:val="24"/>
          <w:szCs w:val="24"/>
        </w:rPr>
      </w:pPr>
    </w:p>
    <w:p w:rsidR="00F23BC2" w:rsidRPr="00797536" w:rsidRDefault="00074FFA" w:rsidP="00D967C1">
      <w:pPr>
        <w:pStyle w:val="Corpodetexto"/>
        <w:tabs>
          <w:tab w:val="left" w:pos="2835"/>
        </w:tabs>
        <w:spacing w:after="0" w:line="276" w:lineRule="auto"/>
        <w:jc w:val="center"/>
        <w:rPr>
          <w:b/>
          <w:sz w:val="24"/>
          <w:szCs w:val="24"/>
        </w:rPr>
      </w:pPr>
      <w:r w:rsidRPr="00797536">
        <w:rPr>
          <w:b/>
          <w:sz w:val="24"/>
          <w:szCs w:val="24"/>
        </w:rPr>
        <w:t>IV – CLASSIFICAÇÃO POR PROGRAMA</w:t>
      </w:r>
    </w:p>
    <w:tbl>
      <w:tblPr>
        <w:tblStyle w:val="Tabelacomgrade"/>
        <w:tblW w:w="0" w:type="auto"/>
        <w:tblLook w:val="04A0" w:firstRow="1" w:lastRow="0" w:firstColumn="1" w:lastColumn="0" w:noHBand="0" w:noVBand="1"/>
      </w:tblPr>
      <w:tblGrid>
        <w:gridCol w:w="959"/>
        <w:gridCol w:w="5670"/>
        <w:gridCol w:w="2015"/>
      </w:tblGrid>
      <w:tr w:rsidR="00D967C1" w:rsidTr="00D967C1">
        <w:tc>
          <w:tcPr>
            <w:tcW w:w="959" w:type="dxa"/>
          </w:tcPr>
          <w:p w:rsidR="00D967C1" w:rsidRDefault="00D967C1" w:rsidP="006467FD">
            <w:pPr>
              <w:pStyle w:val="Corpodetexto"/>
              <w:tabs>
                <w:tab w:val="left" w:pos="2835"/>
              </w:tabs>
              <w:spacing w:after="0" w:line="276" w:lineRule="auto"/>
              <w:rPr>
                <w:sz w:val="24"/>
                <w:szCs w:val="24"/>
              </w:rPr>
            </w:pPr>
            <w:r>
              <w:rPr>
                <w:sz w:val="24"/>
                <w:szCs w:val="24"/>
              </w:rPr>
              <w:t>0000</w:t>
            </w:r>
          </w:p>
        </w:tc>
        <w:tc>
          <w:tcPr>
            <w:tcW w:w="5670" w:type="dxa"/>
          </w:tcPr>
          <w:p w:rsidR="00D967C1" w:rsidRDefault="00D967C1" w:rsidP="006467FD">
            <w:pPr>
              <w:pStyle w:val="Corpodetexto"/>
              <w:tabs>
                <w:tab w:val="left" w:pos="2835"/>
              </w:tabs>
              <w:spacing w:after="0" w:line="276" w:lineRule="auto"/>
              <w:rPr>
                <w:sz w:val="24"/>
                <w:szCs w:val="24"/>
              </w:rPr>
            </w:pPr>
            <w:r>
              <w:rPr>
                <w:sz w:val="24"/>
                <w:szCs w:val="24"/>
              </w:rPr>
              <w:t>Operações de Encargos Especiais</w:t>
            </w:r>
          </w:p>
        </w:tc>
        <w:tc>
          <w:tcPr>
            <w:tcW w:w="2015" w:type="dxa"/>
          </w:tcPr>
          <w:p w:rsidR="00D967C1" w:rsidRDefault="003F2686" w:rsidP="00D967C1">
            <w:pPr>
              <w:pStyle w:val="Corpodetexto"/>
              <w:tabs>
                <w:tab w:val="left" w:pos="2835"/>
              </w:tabs>
              <w:spacing w:after="0" w:line="276" w:lineRule="auto"/>
              <w:jc w:val="right"/>
              <w:rPr>
                <w:sz w:val="24"/>
                <w:szCs w:val="24"/>
              </w:rPr>
            </w:pPr>
            <w:r>
              <w:rPr>
                <w:sz w:val="24"/>
                <w:szCs w:val="24"/>
              </w:rPr>
              <w:t>909.512</w:t>
            </w:r>
            <w:r w:rsidR="007D6603">
              <w:rPr>
                <w:sz w:val="24"/>
                <w:szCs w:val="24"/>
              </w:rPr>
              <w:t>,00</w:t>
            </w:r>
          </w:p>
        </w:tc>
      </w:tr>
      <w:tr w:rsidR="00D967C1" w:rsidTr="00D967C1">
        <w:tc>
          <w:tcPr>
            <w:tcW w:w="959" w:type="dxa"/>
          </w:tcPr>
          <w:p w:rsidR="00D967C1" w:rsidRDefault="00D967C1" w:rsidP="006467FD">
            <w:pPr>
              <w:pStyle w:val="Corpodetexto"/>
              <w:tabs>
                <w:tab w:val="left" w:pos="2835"/>
              </w:tabs>
              <w:spacing w:after="0" w:line="276" w:lineRule="auto"/>
              <w:rPr>
                <w:sz w:val="24"/>
                <w:szCs w:val="24"/>
              </w:rPr>
            </w:pPr>
            <w:r>
              <w:rPr>
                <w:sz w:val="24"/>
                <w:szCs w:val="24"/>
              </w:rPr>
              <w:t>0001</w:t>
            </w:r>
          </w:p>
        </w:tc>
        <w:tc>
          <w:tcPr>
            <w:tcW w:w="5670" w:type="dxa"/>
          </w:tcPr>
          <w:p w:rsidR="00D967C1" w:rsidRDefault="00D967C1" w:rsidP="006467FD">
            <w:pPr>
              <w:pStyle w:val="Corpodetexto"/>
              <w:tabs>
                <w:tab w:val="left" w:pos="2835"/>
              </w:tabs>
              <w:spacing w:after="0" w:line="276" w:lineRule="auto"/>
              <w:rPr>
                <w:sz w:val="24"/>
                <w:szCs w:val="24"/>
              </w:rPr>
            </w:pPr>
            <w:r>
              <w:rPr>
                <w:sz w:val="24"/>
                <w:szCs w:val="24"/>
              </w:rPr>
              <w:t>Atividades Legislativas</w:t>
            </w:r>
          </w:p>
        </w:tc>
        <w:tc>
          <w:tcPr>
            <w:tcW w:w="2015" w:type="dxa"/>
          </w:tcPr>
          <w:p w:rsidR="00D967C1" w:rsidRDefault="003F2686" w:rsidP="00D967C1">
            <w:pPr>
              <w:pStyle w:val="Corpodetexto"/>
              <w:tabs>
                <w:tab w:val="left" w:pos="2835"/>
              </w:tabs>
              <w:spacing w:after="0" w:line="276" w:lineRule="auto"/>
              <w:jc w:val="right"/>
              <w:rPr>
                <w:sz w:val="24"/>
                <w:szCs w:val="24"/>
              </w:rPr>
            </w:pPr>
            <w:r>
              <w:rPr>
                <w:sz w:val="24"/>
                <w:szCs w:val="24"/>
              </w:rPr>
              <w:t>1.098.00</w:t>
            </w:r>
            <w:r w:rsidR="007D6603">
              <w:rPr>
                <w:sz w:val="24"/>
                <w:szCs w:val="24"/>
              </w:rPr>
              <w:t>0,00</w:t>
            </w:r>
          </w:p>
        </w:tc>
      </w:tr>
      <w:tr w:rsidR="000C4E0E" w:rsidTr="00D967C1">
        <w:tc>
          <w:tcPr>
            <w:tcW w:w="959" w:type="dxa"/>
          </w:tcPr>
          <w:p w:rsidR="000C4E0E" w:rsidRDefault="000C4E0E" w:rsidP="006467FD">
            <w:pPr>
              <w:pStyle w:val="Corpodetexto"/>
              <w:tabs>
                <w:tab w:val="left" w:pos="2835"/>
              </w:tabs>
              <w:spacing w:after="0" w:line="276" w:lineRule="auto"/>
              <w:rPr>
                <w:sz w:val="24"/>
                <w:szCs w:val="24"/>
              </w:rPr>
            </w:pPr>
            <w:r>
              <w:rPr>
                <w:sz w:val="24"/>
                <w:szCs w:val="24"/>
              </w:rPr>
              <w:t>0002</w:t>
            </w:r>
          </w:p>
        </w:tc>
        <w:tc>
          <w:tcPr>
            <w:tcW w:w="5670" w:type="dxa"/>
          </w:tcPr>
          <w:p w:rsidR="000C4E0E" w:rsidRDefault="000C4E0E" w:rsidP="000C4E0E">
            <w:pPr>
              <w:pStyle w:val="Corpodetexto"/>
              <w:tabs>
                <w:tab w:val="left" w:pos="2835"/>
              </w:tabs>
              <w:spacing w:after="0" w:line="276" w:lineRule="auto"/>
              <w:rPr>
                <w:sz w:val="24"/>
                <w:szCs w:val="24"/>
              </w:rPr>
            </w:pPr>
            <w:r>
              <w:rPr>
                <w:sz w:val="24"/>
                <w:szCs w:val="24"/>
              </w:rPr>
              <w:t>Gestão da Administração Superior</w:t>
            </w:r>
          </w:p>
        </w:tc>
        <w:tc>
          <w:tcPr>
            <w:tcW w:w="2015" w:type="dxa"/>
          </w:tcPr>
          <w:p w:rsidR="000C4E0E" w:rsidRDefault="003F2686" w:rsidP="00D967C1">
            <w:pPr>
              <w:pStyle w:val="Corpodetexto"/>
              <w:tabs>
                <w:tab w:val="left" w:pos="2835"/>
              </w:tabs>
              <w:spacing w:after="0" w:line="276" w:lineRule="auto"/>
              <w:jc w:val="right"/>
              <w:rPr>
                <w:sz w:val="24"/>
                <w:szCs w:val="24"/>
              </w:rPr>
            </w:pPr>
            <w:r>
              <w:rPr>
                <w:sz w:val="24"/>
                <w:szCs w:val="24"/>
              </w:rPr>
              <w:t>58</w:t>
            </w:r>
            <w:r w:rsidR="007D6603">
              <w:rPr>
                <w:sz w:val="24"/>
                <w:szCs w:val="24"/>
              </w:rPr>
              <w:t>7.000,00</w:t>
            </w:r>
          </w:p>
        </w:tc>
      </w:tr>
      <w:tr w:rsidR="000C4E0E" w:rsidTr="00D967C1">
        <w:tc>
          <w:tcPr>
            <w:tcW w:w="959" w:type="dxa"/>
          </w:tcPr>
          <w:p w:rsidR="000C4E0E" w:rsidRDefault="000C4E0E" w:rsidP="006467FD">
            <w:pPr>
              <w:pStyle w:val="Corpodetexto"/>
              <w:tabs>
                <w:tab w:val="left" w:pos="2835"/>
              </w:tabs>
              <w:spacing w:after="0" w:line="276" w:lineRule="auto"/>
              <w:rPr>
                <w:sz w:val="24"/>
                <w:szCs w:val="24"/>
              </w:rPr>
            </w:pPr>
            <w:r>
              <w:rPr>
                <w:sz w:val="24"/>
                <w:szCs w:val="24"/>
              </w:rPr>
              <w:t>0003</w:t>
            </w:r>
          </w:p>
        </w:tc>
        <w:tc>
          <w:tcPr>
            <w:tcW w:w="5670" w:type="dxa"/>
          </w:tcPr>
          <w:p w:rsidR="000C4E0E" w:rsidRDefault="000C4E0E" w:rsidP="000C4E0E">
            <w:pPr>
              <w:pStyle w:val="Corpodetexto"/>
              <w:tabs>
                <w:tab w:val="left" w:pos="2835"/>
              </w:tabs>
              <w:spacing w:after="0" w:line="276" w:lineRule="auto"/>
              <w:rPr>
                <w:sz w:val="24"/>
                <w:szCs w:val="24"/>
              </w:rPr>
            </w:pPr>
            <w:r>
              <w:rPr>
                <w:sz w:val="24"/>
                <w:szCs w:val="24"/>
              </w:rPr>
              <w:t>Gestão Administrativa Eficiente</w:t>
            </w:r>
          </w:p>
        </w:tc>
        <w:tc>
          <w:tcPr>
            <w:tcW w:w="2015" w:type="dxa"/>
          </w:tcPr>
          <w:p w:rsidR="000C4E0E" w:rsidRDefault="003F2686" w:rsidP="00D967C1">
            <w:pPr>
              <w:pStyle w:val="Corpodetexto"/>
              <w:tabs>
                <w:tab w:val="left" w:pos="2835"/>
              </w:tabs>
              <w:spacing w:after="0" w:line="276" w:lineRule="auto"/>
              <w:jc w:val="right"/>
              <w:rPr>
                <w:sz w:val="24"/>
                <w:szCs w:val="24"/>
              </w:rPr>
            </w:pPr>
            <w:r>
              <w:rPr>
                <w:sz w:val="24"/>
                <w:szCs w:val="24"/>
              </w:rPr>
              <w:t>1.56</w:t>
            </w:r>
            <w:r w:rsidR="007D6603">
              <w:rPr>
                <w:sz w:val="24"/>
                <w:szCs w:val="24"/>
              </w:rPr>
              <w:t>0.000,00</w:t>
            </w:r>
          </w:p>
        </w:tc>
      </w:tr>
      <w:tr w:rsidR="000C4E0E" w:rsidTr="00D967C1">
        <w:tc>
          <w:tcPr>
            <w:tcW w:w="959" w:type="dxa"/>
          </w:tcPr>
          <w:p w:rsidR="000C4E0E" w:rsidRDefault="000C4E0E" w:rsidP="006467FD">
            <w:pPr>
              <w:pStyle w:val="Corpodetexto"/>
              <w:tabs>
                <w:tab w:val="left" w:pos="2835"/>
              </w:tabs>
              <w:spacing w:after="0" w:line="276" w:lineRule="auto"/>
              <w:rPr>
                <w:sz w:val="24"/>
                <w:szCs w:val="24"/>
              </w:rPr>
            </w:pPr>
            <w:r>
              <w:rPr>
                <w:sz w:val="24"/>
                <w:szCs w:val="24"/>
              </w:rPr>
              <w:t>0004</w:t>
            </w:r>
          </w:p>
        </w:tc>
        <w:tc>
          <w:tcPr>
            <w:tcW w:w="5670" w:type="dxa"/>
          </w:tcPr>
          <w:p w:rsidR="000C4E0E" w:rsidRDefault="000C4E0E" w:rsidP="000C4E0E">
            <w:pPr>
              <w:pStyle w:val="Corpodetexto"/>
              <w:tabs>
                <w:tab w:val="left" w:pos="2835"/>
              </w:tabs>
              <w:spacing w:after="0" w:line="276" w:lineRule="auto"/>
              <w:rPr>
                <w:sz w:val="24"/>
                <w:szCs w:val="24"/>
              </w:rPr>
            </w:pPr>
            <w:r>
              <w:rPr>
                <w:sz w:val="24"/>
                <w:szCs w:val="24"/>
              </w:rPr>
              <w:t>Educação: O Futuro se Faz no Presente</w:t>
            </w:r>
          </w:p>
        </w:tc>
        <w:tc>
          <w:tcPr>
            <w:tcW w:w="2015" w:type="dxa"/>
          </w:tcPr>
          <w:p w:rsidR="000C4E0E" w:rsidRDefault="00E772D5" w:rsidP="00D967C1">
            <w:pPr>
              <w:pStyle w:val="Corpodetexto"/>
              <w:tabs>
                <w:tab w:val="left" w:pos="2835"/>
              </w:tabs>
              <w:spacing w:after="0" w:line="276" w:lineRule="auto"/>
              <w:jc w:val="right"/>
              <w:rPr>
                <w:sz w:val="24"/>
                <w:szCs w:val="24"/>
              </w:rPr>
            </w:pPr>
            <w:r>
              <w:rPr>
                <w:sz w:val="24"/>
                <w:szCs w:val="24"/>
              </w:rPr>
              <w:t>4.894</w:t>
            </w:r>
            <w:r w:rsidR="003F2686">
              <w:rPr>
                <w:sz w:val="24"/>
                <w:szCs w:val="24"/>
              </w:rPr>
              <w:t>.34</w:t>
            </w:r>
            <w:r w:rsidR="000C4E0E">
              <w:rPr>
                <w:sz w:val="24"/>
                <w:szCs w:val="24"/>
              </w:rPr>
              <w:t>0,00</w:t>
            </w:r>
          </w:p>
        </w:tc>
      </w:tr>
      <w:tr w:rsidR="000C4E0E" w:rsidTr="00D967C1">
        <w:tc>
          <w:tcPr>
            <w:tcW w:w="959" w:type="dxa"/>
          </w:tcPr>
          <w:p w:rsidR="000C4E0E" w:rsidRDefault="00D91A78" w:rsidP="006467FD">
            <w:pPr>
              <w:pStyle w:val="Corpodetexto"/>
              <w:tabs>
                <w:tab w:val="left" w:pos="2835"/>
              </w:tabs>
              <w:spacing w:after="0" w:line="276" w:lineRule="auto"/>
              <w:rPr>
                <w:sz w:val="24"/>
                <w:szCs w:val="24"/>
              </w:rPr>
            </w:pPr>
            <w:r>
              <w:rPr>
                <w:sz w:val="24"/>
                <w:szCs w:val="24"/>
              </w:rPr>
              <w:lastRenderedPageBreak/>
              <w:t>0005</w:t>
            </w:r>
          </w:p>
        </w:tc>
        <w:tc>
          <w:tcPr>
            <w:tcW w:w="5670" w:type="dxa"/>
          </w:tcPr>
          <w:p w:rsidR="000C4E0E" w:rsidRDefault="00D91A78" w:rsidP="000C4E0E">
            <w:pPr>
              <w:pStyle w:val="Corpodetexto"/>
              <w:tabs>
                <w:tab w:val="left" w:pos="2835"/>
              </w:tabs>
              <w:spacing w:after="0" w:line="276" w:lineRule="auto"/>
              <w:rPr>
                <w:sz w:val="24"/>
                <w:szCs w:val="24"/>
              </w:rPr>
            </w:pPr>
            <w:r>
              <w:rPr>
                <w:sz w:val="24"/>
                <w:szCs w:val="24"/>
              </w:rPr>
              <w:t>Saúde de Qualidade com Responsabilidade</w:t>
            </w:r>
          </w:p>
        </w:tc>
        <w:tc>
          <w:tcPr>
            <w:tcW w:w="2015" w:type="dxa"/>
          </w:tcPr>
          <w:p w:rsidR="000C4E0E" w:rsidRDefault="003F2686" w:rsidP="00D967C1">
            <w:pPr>
              <w:pStyle w:val="Corpodetexto"/>
              <w:tabs>
                <w:tab w:val="left" w:pos="2835"/>
              </w:tabs>
              <w:spacing w:after="0" w:line="276" w:lineRule="auto"/>
              <w:jc w:val="right"/>
              <w:rPr>
                <w:sz w:val="24"/>
                <w:szCs w:val="24"/>
              </w:rPr>
            </w:pPr>
            <w:r>
              <w:rPr>
                <w:sz w:val="24"/>
                <w:szCs w:val="24"/>
              </w:rPr>
              <w:t>6.251.038</w:t>
            </w:r>
            <w:r w:rsidR="00D91A78">
              <w:rPr>
                <w:sz w:val="24"/>
                <w:szCs w:val="24"/>
              </w:rPr>
              <w:t>,00</w:t>
            </w:r>
          </w:p>
        </w:tc>
      </w:tr>
      <w:tr w:rsidR="00D91A78" w:rsidTr="00D967C1">
        <w:tc>
          <w:tcPr>
            <w:tcW w:w="959" w:type="dxa"/>
          </w:tcPr>
          <w:p w:rsidR="00D91A78" w:rsidRDefault="00D91A78" w:rsidP="006467FD">
            <w:pPr>
              <w:pStyle w:val="Corpodetexto"/>
              <w:tabs>
                <w:tab w:val="left" w:pos="2835"/>
              </w:tabs>
              <w:spacing w:after="0" w:line="276" w:lineRule="auto"/>
              <w:rPr>
                <w:sz w:val="24"/>
                <w:szCs w:val="24"/>
              </w:rPr>
            </w:pPr>
            <w:r>
              <w:rPr>
                <w:sz w:val="24"/>
                <w:szCs w:val="24"/>
              </w:rPr>
              <w:t>0006</w:t>
            </w:r>
          </w:p>
        </w:tc>
        <w:tc>
          <w:tcPr>
            <w:tcW w:w="5670" w:type="dxa"/>
          </w:tcPr>
          <w:p w:rsidR="00D91A78" w:rsidRDefault="00D91A78" w:rsidP="000C4E0E">
            <w:pPr>
              <w:pStyle w:val="Corpodetexto"/>
              <w:tabs>
                <w:tab w:val="left" w:pos="2835"/>
              </w:tabs>
              <w:spacing w:after="0" w:line="276" w:lineRule="auto"/>
              <w:rPr>
                <w:sz w:val="24"/>
                <w:szCs w:val="24"/>
              </w:rPr>
            </w:pPr>
            <w:proofErr w:type="spellStart"/>
            <w:r>
              <w:rPr>
                <w:sz w:val="24"/>
                <w:szCs w:val="24"/>
              </w:rPr>
              <w:t>Desenv</w:t>
            </w:r>
            <w:proofErr w:type="spellEnd"/>
            <w:r>
              <w:rPr>
                <w:sz w:val="24"/>
                <w:szCs w:val="24"/>
              </w:rPr>
              <w:t>.  Econômico -  Indústria Serviços e Comércio</w:t>
            </w:r>
          </w:p>
        </w:tc>
        <w:tc>
          <w:tcPr>
            <w:tcW w:w="2015" w:type="dxa"/>
          </w:tcPr>
          <w:p w:rsidR="00D91A78" w:rsidRDefault="003F2686" w:rsidP="00D967C1">
            <w:pPr>
              <w:pStyle w:val="Corpodetexto"/>
              <w:tabs>
                <w:tab w:val="left" w:pos="2835"/>
              </w:tabs>
              <w:spacing w:after="0" w:line="276" w:lineRule="auto"/>
              <w:jc w:val="right"/>
              <w:rPr>
                <w:sz w:val="24"/>
                <w:szCs w:val="24"/>
              </w:rPr>
            </w:pPr>
            <w:r>
              <w:rPr>
                <w:sz w:val="24"/>
                <w:szCs w:val="24"/>
              </w:rPr>
              <w:t>320</w:t>
            </w:r>
            <w:r w:rsidR="00D91A78">
              <w:rPr>
                <w:sz w:val="24"/>
                <w:szCs w:val="24"/>
              </w:rPr>
              <w:t>.000,00</w:t>
            </w:r>
          </w:p>
        </w:tc>
      </w:tr>
      <w:tr w:rsidR="00D91A78" w:rsidTr="00D967C1">
        <w:tc>
          <w:tcPr>
            <w:tcW w:w="959" w:type="dxa"/>
          </w:tcPr>
          <w:p w:rsidR="00D91A78" w:rsidRDefault="00D91A78" w:rsidP="006467FD">
            <w:pPr>
              <w:pStyle w:val="Corpodetexto"/>
              <w:tabs>
                <w:tab w:val="left" w:pos="2835"/>
              </w:tabs>
              <w:spacing w:after="0" w:line="276" w:lineRule="auto"/>
              <w:rPr>
                <w:sz w:val="24"/>
                <w:szCs w:val="24"/>
              </w:rPr>
            </w:pPr>
            <w:r>
              <w:rPr>
                <w:sz w:val="24"/>
                <w:szCs w:val="24"/>
              </w:rPr>
              <w:t>0007</w:t>
            </w:r>
          </w:p>
        </w:tc>
        <w:tc>
          <w:tcPr>
            <w:tcW w:w="5670" w:type="dxa"/>
          </w:tcPr>
          <w:p w:rsidR="00D91A78" w:rsidRDefault="00D91A78" w:rsidP="000C4E0E">
            <w:pPr>
              <w:pStyle w:val="Corpodetexto"/>
              <w:tabs>
                <w:tab w:val="left" w:pos="2835"/>
              </w:tabs>
              <w:spacing w:after="0" w:line="276" w:lineRule="auto"/>
              <w:rPr>
                <w:sz w:val="24"/>
                <w:szCs w:val="24"/>
              </w:rPr>
            </w:pPr>
            <w:r>
              <w:rPr>
                <w:sz w:val="24"/>
                <w:szCs w:val="24"/>
              </w:rPr>
              <w:t>Assistência Social Para Todos e Morar Bem</w:t>
            </w:r>
          </w:p>
        </w:tc>
        <w:tc>
          <w:tcPr>
            <w:tcW w:w="2015" w:type="dxa"/>
          </w:tcPr>
          <w:p w:rsidR="00D91A78" w:rsidRDefault="003F2686" w:rsidP="00D967C1">
            <w:pPr>
              <w:pStyle w:val="Corpodetexto"/>
              <w:tabs>
                <w:tab w:val="left" w:pos="2835"/>
              </w:tabs>
              <w:spacing w:after="0" w:line="276" w:lineRule="auto"/>
              <w:jc w:val="right"/>
              <w:rPr>
                <w:sz w:val="24"/>
                <w:szCs w:val="24"/>
              </w:rPr>
            </w:pPr>
            <w:r>
              <w:rPr>
                <w:sz w:val="24"/>
                <w:szCs w:val="24"/>
              </w:rPr>
              <w:t>1.397.60</w:t>
            </w:r>
            <w:r w:rsidR="00D91A78">
              <w:rPr>
                <w:sz w:val="24"/>
                <w:szCs w:val="24"/>
              </w:rPr>
              <w:t>0,00</w:t>
            </w:r>
          </w:p>
        </w:tc>
      </w:tr>
      <w:tr w:rsidR="00D91A78" w:rsidTr="00D967C1">
        <w:tc>
          <w:tcPr>
            <w:tcW w:w="959" w:type="dxa"/>
          </w:tcPr>
          <w:p w:rsidR="00D91A78" w:rsidRDefault="00D91A78" w:rsidP="006467FD">
            <w:pPr>
              <w:pStyle w:val="Corpodetexto"/>
              <w:tabs>
                <w:tab w:val="left" w:pos="2835"/>
              </w:tabs>
              <w:spacing w:after="0" w:line="276" w:lineRule="auto"/>
              <w:rPr>
                <w:sz w:val="24"/>
                <w:szCs w:val="24"/>
              </w:rPr>
            </w:pPr>
            <w:r>
              <w:rPr>
                <w:sz w:val="24"/>
                <w:szCs w:val="24"/>
              </w:rPr>
              <w:t>0008</w:t>
            </w:r>
          </w:p>
        </w:tc>
        <w:tc>
          <w:tcPr>
            <w:tcW w:w="5670" w:type="dxa"/>
          </w:tcPr>
          <w:p w:rsidR="00D91A78" w:rsidRDefault="00D91A78" w:rsidP="000C4E0E">
            <w:pPr>
              <w:pStyle w:val="Corpodetexto"/>
              <w:tabs>
                <w:tab w:val="left" w:pos="2835"/>
              </w:tabs>
              <w:spacing w:after="0" w:line="276" w:lineRule="auto"/>
              <w:rPr>
                <w:sz w:val="24"/>
                <w:szCs w:val="24"/>
              </w:rPr>
            </w:pPr>
            <w:r>
              <w:rPr>
                <w:sz w:val="24"/>
                <w:szCs w:val="24"/>
              </w:rPr>
              <w:t>Infraestrutura e Serviços Públicos com Compromisso</w:t>
            </w:r>
          </w:p>
        </w:tc>
        <w:tc>
          <w:tcPr>
            <w:tcW w:w="2015" w:type="dxa"/>
          </w:tcPr>
          <w:p w:rsidR="00D91A78" w:rsidRDefault="00E772D5" w:rsidP="00E772D5">
            <w:pPr>
              <w:pStyle w:val="Corpodetexto"/>
              <w:tabs>
                <w:tab w:val="left" w:pos="2835"/>
              </w:tabs>
              <w:spacing w:after="0" w:line="276" w:lineRule="auto"/>
              <w:jc w:val="right"/>
              <w:rPr>
                <w:sz w:val="24"/>
                <w:szCs w:val="24"/>
              </w:rPr>
            </w:pPr>
            <w:r>
              <w:rPr>
                <w:sz w:val="24"/>
                <w:szCs w:val="24"/>
              </w:rPr>
              <w:t>1.673</w:t>
            </w:r>
            <w:r w:rsidR="007D6603">
              <w:rPr>
                <w:sz w:val="24"/>
                <w:szCs w:val="24"/>
              </w:rPr>
              <w:t>.</w:t>
            </w:r>
            <w:r>
              <w:rPr>
                <w:sz w:val="24"/>
                <w:szCs w:val="24"/>
              </w:rPr>
              <w:t>2</w:t>
            </w:r>
            <w:r w:rsidR="00D91A78">
              <w:rPr>
                <w:sz w:val="24"/>
                <w:szCs w:val="24"/>
              </w:rPr>
              <w:t>00,00</w:t>
            </w:r>
          </w:p>
        </w:tc>
      </w:tr>
      <w:tr w:rsidR="00D91A78" w:rsidTr="00D967C1">
        <w:tc>
          <w:tcPr>
            <w:tcW w:w="959" w:type="dxa"/>
          </w:tcPr>
          <w:p w:rsidR="00D91A78" w:rsidRDefault="00D91A78" w:rsidP="006467FD">
            <w:pPr>
              <w:pStyle w:val="Corpodetexto"/>
              <w:tabs>
                <w:tab w:val="left" w:pos="2835"/>
              </w:tabs>
              <w:spacing w:after="0" w:line="276" w:lineRule="auto"/>
              <w:rPr>
                <w:sz w:val="24"/>
                <w:szCs w:val="24"/>
              </w:rPr>
            </w:pPr>
            <w:r>
              <w:rPr>
                <w:sz w:val="24"/>
                <w:szCs w:val="24"/>
              </w:rPr>
              <w:t>0009</w:t>
            </w:r>
          </w:p>
        </w:tc>
        <w:tc>
          <w:tcPr>
            <w:tcW w:w="5670" w:type="dxa"/>
          </w:tcPr>
          <w:p w:rsidR="00D91A78" w:rsidRDefault="00D91A78" w:rsidP="000C4E0E">
            <w:pPr>
              <w:pStyle w:val="Corpodetexto"/>
              <w:tabs>
                <w:tab w:val="left" w:pos="2835"/>
              </w:tabs>
              <w:spacing w:after="0" w:line="276" w:lineRule="auto"/>
              <w:rPr>
                <w:sz w:val="24"/>
                <w:szCs w:val="24"/>
              </w:rPr>
            </w:pPr>
            <w:r>
              <w:rPr>
                <w:sz w:val="24"/>
                <w:szCs w:val="24"/>
              </w:rPr>
              <w:t>Agricultura, Pesca e Meio Ambiente</w:t>
            </w:r>
          </w:p>
        </w:tc>
        <w:tc>
          <w:tcPr>
            <w:tcW w:w="2015" w:type="dxa"/>
          </w:tcPr>
          <w:p w:rsidR="00D91A78" w:rsidRDefault="00E772D5" w:rsidP="00D967C1">
            <w:pPr>
              <w:pStyle w:val="Corpodetexto"/>
              <w:tabs>
                <w:tab w:val="left" w:pos="2835"/>
              </w:tabs>
              <w:spacing w:after="0" w:line="276" w:lineRule="auto"/>
              <w:jc w:val="right"/>
              <w:rPr>
                <w:sz w:val="24"/>
                <w:szCs w:val="24"/>
              </w:rPr>
            </w:pPr>
            <w:r>
              <w:rPr>
                <w:sz w:val="24"/>
                <w:szCs w:val="24"/>
              </w:rPr>
              <w:t>1.556</w:t>
            </w:r>
            <w:r w:rsidR="00D91A78">
              <w:rPr>
                <w:sz w:val="24"/>
                <w:szCs w:val="24"/>
              </w:rPr>
              <w:t>.000,00</w:t>
            </w:r>
          </w:p>
        </w:tc>
      </w:tr>
      <w:tr w:rsidR="00D91A78" w:rsidTr="00D967C1">
        <w:tc>
          <w:tcPr>
            <w:tcW w:w="959" w:type="dxa"/>
          </w:tcPr>
          <w:p w:rsidR="00D91A78" w:rsidRDefault="00D91A78" w:rsidP="006467FD">
            <w:pPr>
              <w:pStyle w:val="Corpodetexto"/>
              <w:tabs>
                <w:tab w:val="left" w:pos="2835"/>
              </w:tabs>
              <w:spacing w:after="0" w:line="276" w:lineRule="auto"/>
              <w:rPr>
                <w:sz w:val="24"/>
                <w:szCs w:val="24"/>
              </w:rPr>
            </w:pPr>
            <w:r>
              <w:rPr>
                <w:sz w:val="24"/>
                <w:szCs w:val="24"/>
              </w:rPr>
              <w:t>0010</w:t>
            </w:r>
          </w:p>
        </w:tc>
        <w:tc>
          <w:tcPr>
            <w:tcW w:w="5670" w:type="dxa"/>
          </w:tcPr>
          <w:p w:rsidR="00D91A78" w:rsidRDefault="00D91A78" w:rsidP="000C4E0E">
            <w:pPr>
              <w:pStyle w:val="Corpodetexto"/>
              <w:tabs>
                <w:tab w:val="left" w:pos="2835"/>
              </w:tabs>
              <w:spacing w:after="0" w:line="276" w:lineRule="auto"/>
              <w:rPr>
                <w:sz w:val="24"/>
                <w:szCs w:val="24"/>
              </w:rPr>
            </w:pPr>
            <w:r>
              <w:rPr>
                <w:sz w:val="24"/>
                <w:szCs w:val="24"/>
              </w:rPr>
              <w:t>Cultura: Conectando Gerações</w:t>
            </w:r>
          </w:p>
        </w:tc>
        <w:tc>
          <w:tcPr>
            <w:tcW w:w="2015" w:type="dxa"/>
          </w:tcPr>
          <w:p w:rsidR="00D91A78" w:rsidRDefault="00E772D5" w:rsidP="00D967C1">
            <w:pPr>
              <w:pStyle w:val="Corpodetexto"/>
              <w:tabs>
                <w:tab w:val="left" w:pos="2835"/>
              </w:tabs>
              <w:spacing w:after="0" w:line="276" w:lineRule="auto"/>
              <w:jc w:val="right"/>
              <w:rPr>
                <w:sz w:val="24"/>
                <w:szCs w:val="24"/>
              </w:rPr>
            </w:pPr>
            <w:r>
              <w:rPr>
                <w:sz w:val="24"/>
                <w:szCs w:val="24"/>
              </w:rPr>
              <w:t>9</w:t>
            </w:r>
            <w:r w:rsidR="007D6603">
              <w:rPr>
                <w:sz w:val="24"/>
                <w:szCs w:val="24"/>
              </w:rPr>
              <w:t>6.0</w:t>
            </w:r>
            <w:r w:rsidR="00D91A78">
              <w:rPr>
                <w:sz w:val="24"/>
                <w:szCs w:val="24"/>
              </w:rPr>
              <w:t>00,00</w:t>
            </w:r>
          </w:p>
        </w:tc>
      </w:tr>
      <w:tr w:rsidR="00D91A78" w:rsidTr="00D967C1">
        <w:tc>
          <w:tcPr>
            <w:tcW w:w="959" w:type="dxa"/>
          </w:tcPr>
          <w:p w:rsidR="00D91A78" w:rsidRDefault="00D91A78" w:rsidP="006467FD">
            <w:pPr>
              <w:pStyle w:val="Corpodetexto"/>
              <w:tabs>
                <w:tab w:val="left" w:pos="2835"/>
              </w:tabs>
              <w:spacing w:after="0" w:line="276" w:lineRule="auto"/>
              <w:rPr>
                <w:sz w:val="24"/>
                <w:szCs w:val="24"/>
              </w:rPr>
            </w:pPr>
            <w:r>
              <w:rPr>
                <w:sz w:val="24"/>
                <w:szCs w:val="24"/>
              </w:rPr>
              <w:t>0011</w:t>
            </w:r>
          </w:p>
        </w:tc>
        <w:tc>
          <w:tcPr>
            <w:tcW w:w="5670" w:type="dxa"/>
          </w:tcPr>
          <w:p w:rsidR="00D91A78" w:rsidRDefault="00D91A78" w:rsidP="000C4E0E">
            <w:pPr>
              <w:pStyle w:val="Corpodetexto"/>
              <w:tabs>
                <w:tab w:val="left" w:pos="2835"/>
              </w:tabs>
              <w:spacing w:after="0" w:line="276" w:lineRule="auto"/>
              <w:rPr>
                <w:sz w:val="24"/>
                <w:szCs w:val="24"/>
              </w:rPr>
            </w:pPr>
            <w:r>
              <w:rPr>
                <w:sz w:val="24"/>
                <w:szCs w:val="24"/>
              </w:rPr>
              <w:t>Esportes Para Todos</w:t>
            </w:r>
          </w:p>
        </w:tc>
        <w:tc>
          <w:tcPr>
            <w:tcW w:w="2015" w:type="dxa"/>
          </w:tcPr>
          <w:p w:rsidR="00D91A78" w:rsidRDefault="00E772D5" w:rsidP="00D967C1">
            <w:pPr>
              <w:pStyle w:val="Corpodetexto"/>
              <w:tabs>
                <w:tab w:val="left" w:pos="2835"/>
              </w:tabs>
              <w:spacing w:after="0" w:line="276" w:lineRule="auto"/>
              <w:jc w:val="right"/>
              <w:rPr>
                <w:sz w:val="24"/>
                <w:szCs w:val="24"/>
              </w:rPr>
            </w:pPr>
            <w:r>
              <w:rPr>
                <w:sz w:val="24"/>
                <w:szCs w:val="24"/>
              </w:rPr>
              <w:t>298</w:t>
            </w:r>
            <w:r w:rsidR="00D91A78">
              <w:rPr>
                <w:sz w:val="24"/>
                <w:szCs w:val="24"/>
              </w:rPr>
              <w:t>.000,00</w:t>
            </w:r>
          </w:p>
        </w:tc>
      </w:tr>
      <w:tr w:rsidR="00D91A78" w:rsidTr="00D967C1">
        <w:tc>
          <w:tcPr>
            <w:tcW w:w="959" w:type="dxa"/>
          </w:tcPr>
          <w:p w:rsidR="00D91A78" w:rsidRDefault="00D91A78" w:rsidP="006467FD">
            <w:pPr>
              <w:pStyle w:val="Corpodetexto"/>
              <w:tabs>
                <w:tab w:val="left" w:pos="2835"/>
              </w:tabs>
              <w:spacing w:after="0" w:line="276" w:lineRule="auto"/>
              <w:rPr>
                <w:sz w:val="24"/>
                <w:szCs w:val="24"/>
              </w:rPr>
            </w:pPr>
            <w:r>
              <w:rPr>
                <w:sz w:val="24"/>
                <w:szCs w:val="24"/>
              </w:rPr>
              <w:t>0012</w:t>
            </w:r>
          </w:p>
        </w:tc>
        <w:tc>
          <w:tcPr>
            <w:tcW w:w="5670" w:type="dxa"/>
          </w:tcPr>
          <w:p w:rsidR="00D91A78" w:rsidRDefault="00D91A78" w:rsidP="000C4E0E">
            <w:pPr>
              <w:pStyle w:val="Corpodetexto"/>
              <w:tabs>
                <w:tab w:val="left" w:pos="2835"/>
              </w:tabs>
              <w:spacing w:after="0" w:line="276" w:lineRule="auto"/>
              <w:rPr>
                <w:sz w:val="24"/>
                <w:szCs w:val="24"/>
              </w:rPr>
            </w:pPr>
            <w:r>
              <w:rPr>
                <w:sz w:val="24"/>
                <w:szCs w:val="24"/>
              </w:rPr>
              <w:t>Segurança Pública: Bem Servir e Proteger</w:t>
            </w:r>
          </w:p>
        </w:tc>
        <w:tc>
          <w:tcPr>
            <w:tcW w:w="2015" w:type="dxa"/>
          </w:tcPr>
          <w:p w:rsidR="00D91A78" w:rsidRDefault="00E772D5" w:rsidP="00D967C1">
            <w:pPr>
              <w:pStyle w:val="Corpodetexto"/>
              <w:tabs>
                <w:tab w:val="left" w:pos="2835"/>
              </w:tabs>
              <w:spacing w:after="0" w:line="276" w:lineRule="auto"/>
              <w:jc w:val="right"/>
              <w:rPr>
                <w:sz w:val="24"/>
                <w:szCs w:val="24"/>
              </w:rPr>
            </w:pPr>
            <w:r>
              <w:rPr>
                <w:sz w:val="24"/>
                <w:szCs w:val="24"/>
              </w:rPr>
              <w:t>106.7</w:t>
            </w:r>
            <w:r w:rsidR="00D91A78">
              <w:rPr>
                <w:sz w:val="24"/>
                <w:szCs w:val="24"/>
              </w:rPr>
              <w:t>00,00</w:t>
            </w:r>
          </w:p>
        </w:tc>
      </w:tr>
      <w:tr w:rsidR="00D91A78" w:rsidTr="00D967C1">
        <w:tc>
          <w:tcPr>
            <w:tcW w:w="959" w:type="dxa"/>
          </w:tcPr>
          <w:p w:rsidR="00D91A78" w:rsidRDefault="00D91A78" w:rsidP="006467FD">
            <w:pPr>
              <w:pStyle w:val="Corpodetexto"/>
              <w:tabs>
                <w:tab w:val="left" w:pos="2835"/>
              </w:tabs>
              <w:spacing w:after="0" w:line="276" w:lineRule="auto"/>
              <w:rPr>
                <w:sz w:val="24"/>
                <w:szCs w:val="24"/>
              </w:rPr>
            </w:pPr>
            <w:r>
              <w:rPr>
                <w:sz w:val="24"/>
                <w:szCs w:val="24"/>
              </w:rPr>
              <w:t>0013</w:t>
            </w:r>
          </w:p>
        </w:tc>
        <w:tc>
          <w:tcPr>
            <w:tcW w:w="5670" w:type="dxa"/>
          </w:tcPr>
          <w:p w:rsidR="00D91A78" w:rsidRDefault="00D91A78" w:rsidP="000C4E0E">
            <w:pPr>
              <w:pStyle w:val="Corpodetexto"/>
              <w:tabs>
                <w:tab w:val="left" w:pos="2835"/>
              </w:tabs>
              <w:spacing w:after="0" w:line="276" w:lineRule="auto"/>
              <w:rPr>
                <w:sz w:val="24"/>
                <w:szCs w:val="24"/>
              </w:rPr>
            </w:pPr>
            <w:r>
              <w:rPr>
                <w:sz w:val="24"/>
                <w:szCs w:val="24"/>
              </w:rPr>
              <w:t>Desenvolvimento do Turismo com Visão Para o Futuro</w:t>
            </w:r>
          </w:p>
        </w:tc>
        <w:tc>
          <w:tcPr>
            <w:tcW w:w="2015" w:type="dxa"/>
          </w:tcPr>
          <w:p w:rsidR="00D91A78" w:rsidRDefault="007D6603" w:rsidP="00D967C1">
            <w:pPr>
              <w:pStyle w:val="Corpodetexto"/>
              <w:tabs>
                <w:tab w:val="left" w:pos="2835"/>
              </w:tabs>
              <w:spacing w:after="0" w:line="276" w:lineRule="auto"/>
              <w:jc w:val="right"/>
              <w:rPr>
                <w:sz w:val="24"/>
                <w:szCs w:val="24"/>
              </w:rPr>
            </w:pPr>
            <w:r>
              <w:rPr>
                <w:sz w:val="24"/>
                <w:szCs w:val="24"/>
              </w:rPr>
              <w:t>38</w:t>
            </w:r>
            <w:r w:rsidR="00E772D5">
              <w:rPr>
                <w:sz w:val="24"/>
                <w:szCs w:val="24"/>
              </w:rPr>
              <w:t>0</w:t>
            </w:r>
            <w:r w:rsidR="00D91A78">
              <w:rPr>
                <w:sz w:val="24"/>
                <w:szCs w:val="24"/>
              </w:rPr>
              <w:t>.000,00</w:t>
            </w:r>
          </w:p>
        </w:tc>
      </w:tr>
      <w:tr w:rsidR="00D91A78" w:rsidTr="00D967C1">
        <w:tc>
          <w:tcPr>
            <w:tcW w:w="959" w:type="dxa"/>
          </w:tcPr>
          <w:p w:rsidR="00D91A78" w:rsidRDefault="00D91A78" w:rsidP="006467FD">
            <w:pPr>
              <w:pStyle w:val="Corpodetexto"/>
              <w:tabs>
                <w:tab w:val="left" w:pos="2835"/>
              </w:tabs>
              <w:spacing w:after="0" w:line="276" w:lineRule="auto"/>
              <w:rPr>
                <w:sz w:val="24"/>
                <w:szCs w:val="24"/>
              </w:rPr>
            </w:pPr>
            <w:r>
              <w:rPr>
                <w:sz w:val="24"/>
                <w:szCs w:val="24"/>
              </w:rPr>
              <w:t>0014</w:t>
            </w:r>
          </w:p>
        </w:tc>
        <w:tc>
          <w:tcPr>
            <w:tcW w:w="5670" w:type="dxa"/>
          </w:tcPr>
          <w:p w:rsidR="00D91A78" w:rsidRDefault="00D91A78" w:rsidP="000C4E0E">
            <w:pPr>
              <w:pStyle w:val="Corpodetexto"/>
              <w:tabs>
                <w:tab w:val="left" w:pos="2835"/>
              </w:tabs>
              <w:spacing w:after="0" w:line="276" w:lineRule="auto"/>
              <w:rPr>
                <w:sz w:val="24"/>
                <w:szCs w:val="24"/>
              </w:rPr>
            </w:pPr>
            <w:r>
              <w:rPr>
                <w:sz w:val="24"/>
                <w:szCs w:val="24"/>
              </w:rPr>
              <w:t xml:space="preserve">Meio Ambiente: </w:t>
            </w:r>
            <w:r w:rsidR="00AD4704">
              <w:rPr>
                <w:sz w:val="24"/>
                <w:szCs w:val="24"/>
              </w:rPr>
              <w:t>Conscientização</w:t>
            </w:r>
            <w:r>
              <w:rPr>
                <w:sz w:val="24"/>
                <w:szCs w:val="24"/>
              </w:rPr>
              <w:t xml:space="preserve">, Educação e </w:t>
            </w:r>
            <w:proofErr w:type="gramStart"/>
            <w:r>
              <w:rPr>
                <w:sz w:val="24"/>
                <w:szCs w:val="24"/>
              </w:rPr>
              <w:t>Respeito</w:t>
            </w:r>
            <w:proofErr w:type="gramEnd"/>
          </w:p>
        </w:tc>
        <w:tc>
          <w:tcPr>
            <w:tcW w:w="2015" w:type="dxa"/>
          </w:tcPr>
          <w:p w:rsidR="00D91A78" w:rsidRDefault="00D91A78" w:rsidP="00D967C1">
            <w:pPr>
              <w:pStyle w:val="Corpodetexto"/>
              <w:tabs>
                <w:tab w:val="left" w:pos="2835"/>
              </w:tabs>
              <w:spacing w:after="0" w:line="276" w:lineRule="auto"/>
              <w:jc w:val="right"/>
              <w:rPr>
                <w:sz w:val="24"/>
                <w:szCs w:val="24"/>
              </w:rPr>
            </w:pPr>
            <w:r>
              <w:rPr>
                <w:sz w:val="24"/>
                <w:szCs w:val="24"/>
              </w:rPr>
              <w:t>5.000,00</w:t>
            </w:r>
          </w:p>
        </w:tc>
      </w:tr>
      <w:tr w:rsidR="00D91A78" w:rsidTr="00D967C1">
        <w:tc>
          <w:tcPr>
            <w:tcW w:w="959" w:type="dxa"/>
          </w:tcPr>
          <w:p w:rsidR="00D91A78" w:rsidRDefault="00D91A78" w:rsidP="006467FD">
            <w:pPr>
              <w:pStyle w:val="Corpodetexto"/>
              <w:tabs>
                <w:tab w:val="left" w:pos="2835"/>
              </w:tabs>
              <w:spacing w:after="0" w:line="276" w:lineRule="auto"/>
              <w:rPr>
                <w:sz w:val="24"/>
                <w:szCs w:val="24"/>
              </w:rPr>
            </w:pPr>
            <w:r>
              <w:rPr>
                <w:sz w:val="24"/>
                <w:szCs w:val="24"/>
              </w:rPr>
              <w:t>0015</w:t>
            </w:r>
          </w:p>
        </w:tc>
        <w:tc>
          <w:tcPr>
            <w:tcW w:w="5670" w:type="dxa"/>
          </w:tcPr>
          <w:p w:rsidR="00D91A78" w:rsidRDefault="00D91A78" w:rsidP="000C4E0E">
            <w:pPr>
              <w:pStyle w:val="Corpodetexto"/>
              <w:tabs>
                <w:tab w:val="left" w:pos="2835"/>
              </w:tabs>
              <w:spacing w:after="0" w:line="276" w:lineRule="auto"/>
              <w:rPr>
                <w:sz w:val="24"/>
                <w:szCs w:val="24"/>
              </w:rPr>
            </w:pPr>
            <w:r>
              <w:rPr>
                <w:sz w:val="24"/>
                <w:szCs w:val="24"/>
              </w:rPr>
              <w:t>Melhorias na Malha Viária</w:t>
            </w:r>
          </w:p>
        </w:tc>
        <w:tc>
          <w:tcPr>
            <w:tcW w:w="2015" w:type="dxa"/>
          </w:tcPr>
          <w:p w:rsidR="00D91A78" w:rsidRDefault="00D91A78" w:rsidP="00D967C1">
            <w:pPr>
              <w:pStyle w:val="Corpodetexto"/>
              <w:tabs>
                <w:tab w:val="left" w:pos="2835"/>
              </w:tabs>
              <w:spacing w:after="0" w:line="276" w:lineRule="auto"/>
              <w:jc w:val="right"/>
              <w:rPr>
                <w:sz w:val="24"/>
                <w:szCs w:val="24"/>
              </w:rPr>
            </w:pPr>
            <w:r>
              <w:rPr>
                <w:sz w:val="24"/>
                <w:szCs w:val="24"/>
              </w:rPr>
              <w:t>1</w:t>
            </w:r>
            <w:r w:rsidR="00E772D5">
              <w:rPr>
                <w:sz w:val="24"/>
                <w:szCs w:val="24"/>
              </w:rPr>
              <w:t>.068.3</w:t>
            </w:r>
            <w:r>
              <w:rPr>
                <w:sz w:val="24"/>
                <w:szCs w:val="24"/>
              </w:rPr>
              <w:t>00,00</w:t>
            </w:r>
          </w:p>
        </w:tc>
      </w:tr>
      <w:tr w:rsidR="00D91A78" w:rsidTr="00D967C1">
        <w:tc>
          <w:tcPr>
            <w:tcW w:w="959" w:type="dxa"/>
          </w:tcPr>
          <w:p w:rsidR="00D91A78" w:rsidRDefault="00D91A78" w:rsidP="006467FD">
            <w:pPr>
              <w:pStyle w:val="Corpodetexto"/>
              <w:tabs>
                <w:tab w:val="left" w:pos="2835"/>
              </w:tabs>
              <w:spacing w:after="0" w:line="276" w:lineRule="auto"/>
              <w:rPr>
                <w:sz w:val="24"/>
                <w:szCs w:val="24"/>
              </w:rPr>
            </w:pPr>
            <w:r>
              <w:rPr>
                <w:sz w:val="24"/>
                <w:szCs w:val="24"/>
              </w:rPr>
              <w:t>0016</w:t>
            </w:r>
          </w:p>
        </w:tc>
        <w:tc>
          <w:tcPr>
            <w:tcW w:w="5670" w:type="dxa"/>
          </w:tcPr>
          <w:p w:rsidR="00D91A78" w:rsidRDefault="00D91A78" w:rsidP="00D91A78">
            <w:pPr>
              <w:pStyle w:val="Corpodetexto"/>
              <w:tabs>
                <w:tab w:val="left" w:pos="2835"/>
              </w:tabs>
              <w:spacing w:after="0" w:line="276" w:lineRule="auto"/>
              <w:rPr>
                <w:sz w:val="24"/>
                <w:szCs w:val="24"/>
              </w:rPr>
            </w:pPr>
            <w:proofErr w:type="spellStart"/>
            <w:r>
              <w:rPr>
                <w:sz w:val="24"/>
                <w:szCs w:val="24"/>
              </w:rPr>
              <w:t>Incent</w:t>
            </w:r>
            <w:proofErr w:type="spellEnd"/>
            <w:r>
              <w:rPr>
                <w:sz w:val="24"/>
                <w:szCs w:val="24"/>
              </w:rPr>
              <w:t xml:space="preserve">. </w:t>
            </w:r>
            <w:r w:rsidR="0055271D">
              <w:rPr>
                <w:sz w:val="24"/>
                <w:szCs w:val="24"/>
              </w:rPr>
              <w:t>a</w:t>
            </w:r>
            <w:r>
              <w:rPr>
                <w:sz w:val="24"/>
                <w:szCs w:val="24"/>
              </w:rPr>
              <w:t xml:space="preserve"> Entidades Muni</w:t>
            </w:r>
            <w:r w:rsidR="0055271D">
              <w:rPr>
                <w:sz w:val="24"/>
                <w:szCs w:val="24"/>
              </w:rPr>
              <w:t>cipalistas e Consórcio Públicos</w:t>
            </w:r>
          </w:p>
        </w:tc>
        <w:tc>
          <w:tcPr>
            <w:tcW w:w="2015" w:type="dxa"/>
          </w:tcPr>
          <w:p w:rsidR="00D91A78" w:rsidRDefault="00E772D5" w:rsidP="00D967C1">
            <w:pPr>
              <w:pStyle w:val="Corpodetexto"/>
              <w:tabs>
                <w:tab w:val="left" w:pos="2835"/>
              </w:tabs>
              <w:spacing w:after="0" w:line="276" w:lineRule="auto"/>
              <w:jc w:val="right"/>
              <w:rPr>
                <w:sz w:val="24"/>
                <w:szCs w:val="24"/>
              </w:rPr>
            </w:pPr>
            <w:r>
              <w:rPr>
                <w:sz w:val="24"/>
                <w:szCs w:val="24"/>
              </w:rPr>
              <w:t>273</w:t>
            </w:r>
            <w:r w:rsidR="0055271D">
              <w:rPr>
                <w:sz w:val="24"/>
                <w:szCs w:val="24"/>
              </w:rPr>
              <w:t>.000,00</w:t>
            </w:r>
          </w:p>
        </w:tc>
      </w:tr>
      <w:tr w:rsidR="0055271D" w:rsidTr="00D967C1">
        <w:tc>
          <w:tcPr>
            <w:tcW w:w="959" w:type="dxa"/>
          </w:tcPr>
          <w:p w:rsidR="0055271D" w:rsidRDefault="0055271D" w:rsidP="006467FD">
            <w:pPr>
              <w:pStyle w:val="Corpodetexto"/>
              <w:tabs>
                <w:tab w:val="left" w:pos="2835"/>
              </w:tabs>
              <w:spacing w:after="0" w:line="276" w:lineRule="auto"/>
              <w:rPr>
                <w:sz w:val="24"/>
                <w:szCs w:val="24"/>
              </w:rPr>
            </w:pPr>
            <w:r>
              <w:rPr>
                <w:sz w:val="24"/>
                <w:szCs w:val="24"/>
              </w:rPr>
              <w:t>0017</w:t>
            </w:r>
          </w:p>
        </w:tc>
        <w:tc>
          <w:tcPr>
            <w:tcW w:w="5670" w:type="dxa"/>
          </w:tcPr>
          <w:p w:rsidR="0055271D" w:rsidRDefault="0055271D" w:rsidP="00D91A78">
            <w:pPr>
              <w:pStyle w:val="Corpodetexto"/>
              <w:tabs>
                <w:tab w:val="left" w:pos="2835"/>
              </w:tabs>
              <w:spacing w:after="0" w:line="276" w:lineRule="auto"/>
              <w:rPr>
                <w:sz w:val="24"/>
                <w:szCs w:val="24"/>
              </w:rPr>
            </w:pPr>
            <w:r>
              <w:rPr>
                <w:sz w:val="24"/>
                <w:szCs w:val="24"/>
              </w:rPr>
              <w:t>Reserva de Contingência</w:t>
            </w:r>
          </w:p>
        </w:tc>
        <w:tc>
          <w:tcPr>
            <w:tcW w:w="2015" w:type="dxa"/>
          </w:tcPr>
          <w:p w:rsidR="0055271D" w:rsidRDefault="0055271D" w:rsidP="00D967C1">
            <w:pPr>
              <w:pStyle w:val="Corpodetexto"/>
              <w:tabs>
                <w:tab w:val="left" w:pos="2835"/>
              </w:tabs>
              <w:spacing w:after="0" w:line="276" w:lineRule="auto"/>
              <w:jc w:val="right"/>
              <w:rPr>
                <w:sz w:val="24"/>
                <w:szCs w:val="24"/>
              </w:rPr>
            </w:pPr>
            <w:r>
              <w:rPr>
                <w:sz w:val="24"/>
                <w:szCs w:val="24"/>
              </w:rPr>
              <w:t>20.000,00</w:t>
            </w:r>
          </w:p>
        </w:tc>
      </w:tr>
      <w:tr w:rsidR="0055271D" w:rsidTr="00D967C1">
        <w:tc>
          <w:tcPr>
            <w:tcW w:w="959" w:type="dxa"/>
          </w:tcPr>
          <w:p w:rsidR="0055271D" w:rsidRPr="0055271D" w:rsidRDefault="0055271D" w:rsidP="006467FD">
            <w:pPr>
              <w:pStyle w:val="Corpodetexto"/>
              <w:tabs>
                <w:tab w:val="left" w:pos="2835"/>
              </w:tabs>
              <w:spacing w:after="0" w:line="276" w:lineRule="auto"/>
              <w:rPr>
                <w:b/>
                <w:sz w:val="24"/>
                <w:szCs w:val="24"/>
              </w:rPr>
            </w:pPr>
          </w:p>
        </w:tc>
        <w:tc>
          <w:tcPr>
            <w:tcW w:w="5670" w:type="dxa"/>
          </w:tcPr>
          <w:p w:rsidR="0055271D" w:rsidRPr="0055271D" w:rsidRDefault="0055271D" w:rsidP="00D91A78">
            <w:pPr>
              <w:pStyle w:val="Corpodetexto"/>
              <w:tabs>
                <w:tab w:val="left" w:pos="2835"/>
              </w:tabs>
              <w:spacing w:after="0" w:line="276" w:lineRule="auto"/>
              <w:rPr>
                <w:b/>
                <w:sz w:val="24"/>
                <w:szCs w:val="24"/>
              </w:rPr>
            </w:pPr>
            <w:r w:rsidRPr="0055271D">
              <w:rPr>
                <w:b/>
                <w:sz w:val="24"/>
                <w:szCs w:val="24"/>
              </w:rPr>
              <w:t>TOTAL</w:t>
            </w:r>
          </w:p>
        </w:tc>
        <w:tc>
          <w:tcPr>
            <w:tcW w:w="2015" w:type="dxa"/>
          </w:tcPr>
          <w:p w:rsidR="0055271D" w:rsidRPr="0055271D" w:rsidRDefault="00E772D5" w:rsidP="00D967C1">
            <w:pPr>
              <w:pStyle w:val="Corpodetexto"/>
              <w:tabs>
                <w:tab w:val="left" w:pos="2835"/>
              </w:tabs>
              <w:spacing w:after="0" w:line="276" w:lineRule="auto"/>
              <w:jc w:val="right"/>
              <w:rPr>
                <w:b/>
                <w:sz w:val="24"/>
                <w:szCs w:val="24"/>
              </w:rPr>
            </w:pPr>
            <w:r>
              <w:rPr>
                <w:b/>
                <w:sz w:val="24"/>
                <w:szCs w:val="24"/>
              </w:rPr>
              <w:t>22.493.690</w:t>
            </w:r>
            <w:r w:rsidR="0055271D" w:rsidRPr="0055271D">
              <w:rPr>
                <w:b/>
                <w:sz w:val="24"/>
                <w:szCs w:val="24"/>
              </w:rPr>
              <w:t>,00</w:t>
            </w:r>
          </w:p>
        </w:tc>
      </w:tr>
    </w:tbl>
    <w:p w:rsidR="00940CB2" w:rsidRDefault="00940CB2" w:rsidP="006467FD">
      <w:pPr>
        <w:pStyle w:val="Corpodetexto"/>
        <w:tabs>
          <w:tab w:val="left" w:pos="2835"/>
        </w:tabs>
        <w:spacing w:after="0" w:line="276" w:lineRule="auto"/>
        <w:rPr>
          <w:sz w:val="24"/>
          <w:szCs w:val="24"/>
        </w:rPr>
      </w:pPr>
    </w:p>
    <w:p w:rsidR="00940CB2" w:rsidRPr="00797536" w:rsidRDefault="0055271D" w:rsidP="004F70E4">
      <w:pPr>
        <w:pStyle w:val="Corpodetexto"/>
        <w:tabs>
          <w:tab w:val="left" w:pos="2835"/>
        </w:tabs>
        <w:spacing w:after="0" w:line="276" w:lineRule="auto"/>
        <w:jc w:val="center"/>
        <w:rPr>
          <w:b/>
          <w:sz w:val="24"/>
          <w:szCs w:val="24"/>
        </w:rPr>
      </w:pPr>
      <w:r w:rsidRPr="00797536">
        <w:rPr>
          <w:b/>
          <w:sz w:val="24"/>
          <w:szCs w:val="24"/>
        </w:rPr>
        <w:t>V – CLASSIFICAÇÃO SEGUNDO A NATUREZA</w:t>
      </w:r>
    </w:p>
    <w:p w:rsidR="0055271D" w:rsidRPr="004F70E4" w:rsidRDefault="00B96D75" w:rsidP="0055271D">
      <w:pPr>
        <w:pStyle w:val="Corpodetexto"/>
        <w:tabs>
          <w:tab w:val="left" w:pos="2835"/>
        </w:tabs>
        <w:spacing w:after="0" w:line="276" w:lineRule="auto"/>
        <w:jc w:val="center"/>
        <w:rPr>
          <w:b/>
          <w:sz w:val="24"/>
          <w:szCs w:val="24"/>
        </w:rPr>
      </w:pPr>
      <w:r>
        <w:rPr>
          <w:b/>
          <w:sz w:val="24"/>
          <w:szCs w:val="24"/>
        </w:rPr>
        <w:t xml:space="preserve">ENTIDADE - </w:t>
      </w:r>
      <w:r w:rsidR="0055271D" w:rsidRPr="004F70E4">
        <w:rPr>
          <w:b/>
          <w:sz w:val="24"/>
          <w:szCs w:val="24"/>
        </w:rPr>
        <w:t>PREFEITURA MUNICIPAL</w:t>
      </w:r>
    </w:p>
    <w:tbl>
      <w:tblPr>
        <w:tblStyle w:val="Tabelacomgrade"/>
        <w:tblW w:w="0" w:type="auto"/>
        <w:tblLook w:val="04A0" w:firstRow="1" w:lastRow="0" w:firstColumn="1" w:lastColumn="0" w:noHBand="0" w:noVBand="1"/>
      </w:tblPr>
      <w:tblGrid>
        <w:gridCol w:w="6629"/>
        <w:gridCol w:w="2015"/>
      </w:tblGrid>
      <w:tr w:rsidR="0055271D" w:rsidTr="0055271D">
        <w:tc>
          <w:tcPr>
            <w:tcW w:w="6629" w:type="dxa"/>
          </w:tcPr>
          <w:p w:rsidR="0055271D" w:rsidRDefault="0055271D" w:rsidP="006467FD">
            <w:pPr>
              <w:pStyle w:val="Corpodetexto"/>
              <w:tabs>
                <w:tab w:val="left" w:pos="2835"/>
              </w:tabs>
              <w:spacing w:after="0" w:line="276" w:lineRule="auto"/>
              <w:rPr>
                <w:sz w:val="24"/>
                <w:szCs w:val="24"/>
              </w:rPr>
            </w:pPr>
            <w:r>
              <w:rPr>
                <w:sz w:val="24"/>
                <w:szCs w:val="24"/>
              </w:rPr>
              <w:t>ESPECIFICAÇÃO</w:t>
            </w:r>
          </w:p>
        </w:tc>
        <w:tc>
          <w:tcPr>
            <w:tcW w:w="2015" w:type="dxa"/>
          </w:tcPr>
          <w:p w:rsidR="0055271D" w:rsidRDefault="0055271D" w:rsidP="000B3878">
            <w:pPr>
              <w:pStyle w:val="Corpodetexto"/>
              <w:tabs>
                <w:tab w:val="left" w:pos="2835"/>
              </w:tabs>
              <w:spacing w:after="0" w:line="276" w:lineRule="auto"/>
              <w:jc w:val="center"/>
              <w:rPr>
                <w:sz w:val="24"/>
                <w:szCs w:val="24"/>
              </w:rPr>
            </w:pPr>
            <w:r>
              <w:rPr>
                <w:sz w:val="24"/>
                <w:szCs w:val="24"/>
              </w:rPr>
              <w:t>VALOR</w:t>
            </w:r>
            <w:r w:rsidR="000B3878">
              <w:rPr>
                <w:sz w:val="24"/>
                <w:szCs w:val="24"/>
              </w:rPr>
              <w:t xml:space="preserve"> (R$)</w:t>
            </w:r>
          </w:p>
        </w:tc>
      </w:tr>
      <w:tr w:rsidR="0055271D" w:rsidTr="0055271D">
        <w:tc>
          <w:tcPr>
            <w:tcW w:w="6629" w:type="dxa"/>
          </w:tcPr>
          <w:p w:rsidR="0055271D" w:rsidRPr="0055271D" w:rsidRDefault="0055271D" w:rsidP="006467FD">
            <w:pPr>
              <w:pStyle w:val="Corpodetexto"/>
              <w:tabs>
                <w:tab w:val="left" w:pos="2835"/>
              </w:tabs>
              <w:spacing w:after="0" w:line="276" w:lineRule="auto"/>
              <w:rPr>
                <w:b/>
                <w:sz w:val="24"/>
                <w:szCs w:val="24"/>
              </w:rPr>
            </w:pPr>
            <w:r w:rsidRPr="0055271D">
              <w:rPr>
                <w:b/>
                <w:sz w:val="24"/>
                <w:szCs w:val="24"/>
              </w:rPr>
              <w:t>3.0.00.00.00.00.00.00 – DESPESAS CORRENTES</w:t>
            </w:r>
          </w:p>
        </w:tc>
        <w:tc>
          <w:tcPr>
            <w:tcW w:w="2015" w:type="dxa"/>
          </w:tcPr>
          <w:p w:rsidR="0055271D" w:rsidRPr="0055271D" w:rsidRDefault="00E772D5" w:rsidP="0055271D">
            <w:pPr>
              <w:pStyle w:val="Corpodetexto"/>
              <w:tabs>
                <w:tab w:val="left" w:pos="2835"/>
              </w:tabs>
              <w:spacing w:after="0" w:line="276" w:lineRule="auto"/>
              <w:jc w:val="right"/>
              <w:rPr>
                <w:b/>
                <w:sz w:val="24"/>
                <w:szCs w:val="24"/>
              </w:rPr>
            </w:pPr>
            <w:r>
              <w:rPr>
                <w:b/>
                <w:sz w:val="24"/>
                <w:szCs w:val="24"/>
              </w:rPr>
              <w:t>12.872.140,00</w:t>
            </w:r>
          </w:p>
        </w:tc>
      </w:tr>
      <w:tr w:rsidR="0055271D" w:rsidTr="0055271D">
        <w:tc>
          <w:tcPr>
            <w:tcW w:w="6629" w:type="dxa"/>
          </w:tcPr>
          <w:p w:rsidR="0055271D" w:rsidRDefault="0055271D" w:rsidP="008E5B62">
            <w:pPr>
              <w:pStyle w:val="Corpodetexto"/>
              <w:tabs>
                <w:tab w:val="left" w:pos="2835"/>
              </w:tabs>
              <w:spacing w:after="0" w:line="276" w:lineRule="auto"/>
              <w:rPr>
                <w:sz w:val="24"/>
                <w:szCs w:val="24"/>
              </w:rPr>
            </w:pPr>
            <w:r>
              <w:rPr>
                <w:sz w:val="24"/>
                <w:szCs w:val="24"/>
              </w:rPr>
              <w:t>3.1.00.00.00.00.00.00 – Pessoal e Encargos Sociais</w:t>
            </w:r>
          </w:p>
        </w:tc>
        <w:tc>
          <w:tcPr>
            <w:tcW w:w="2015" w:type="dxa"/>
          </w:tcPr>
          <w:p w:rsidR="0055271D" w:rsidRDefault="00E772D5" w:rsidP="008E5B62">
            <w:pPr>
              <w:pStyle w:val="Corpodetexto"/>
              <w:tabs>
                <w:tab w:val="left" w:pos="2835"/>
              </w:tabs>
              <w:spacing w:after="0" w:line="276" w:lineRule="auto"/>
              <w:jc w:val="right"/>
              <w:rPr>
                <w:sz w:val="24"/>
                <w:szCs w:val="24"/>
              </w:rPr>
            </w:pPr>
            <w:r>
              <w:rPr>
                <w:sz w:val="24"/>
                <w:szCs w:val="24"/>
              </w:rPr>
              <w:t>6.791</w:t>
            </w:r>
            <w:r w:rsidR="00950A8A">
              <w:rPr>
                <w:sz w:val="24"/>
                <w:szCs w:val="24"/>
              </w:rPr>
              <w:t>.000,00</w:t>
            </w:r>
          </w:p>
        </w:tc>
      </w:tr>
      <w:tr w:rsidR="0055271D" w:rsidTr="0055271D">
        <w:tc>
          <w:tcPr>
            <w:tcW w:w="6629" w:type="dxa"/>
          </w:tcPr>
          <w:p w:rsidR="0055271D" w:rsidRDefault="0055271D" w:rsidP="008E5B62">
            <w:pPr>
              <w:pStyle w:val="Corpodetexto"/>
              <w:tabs>
                <w:tab w:val="left" w:pos="2835"/>
              </w:tabs>
              <w:spacing w:after="0" w:line="276" w:lineRule="auto"/>
              <w:rPr>
                <w:sz w:val="24"/>
                <w:szCs w:val="24"/>
              </w:rPr>
            </w:pPr>
            <w:r>
              <w:rPr>
                <w:sz w:val="24"/>
                <w:szCs w:val="24"/>
              </w:rPr>
              <w:t>3.2.00.00.00.00.00.00 – Juros e Encargos da Dívida</w:t>
            </w:r>
          </w:p>
        </w:tc>
        <w:tc>
          <w:tcPr>
            <w:tcW w:w="2015" w:type="dxa"/>
          </w:tcPr>
          <w:p w:rsidR="0055271D" w:rsidRDefault="00E772D5" w:rsidP="008E5B62">
            <w:pPr>
              <w:pStyle w:val="Corpodetexto"/>
              <w:tabs>
                <w:tab w:val="left" w:pos="2835"/>
              </w:tabs>
              <w:spacing w:after="0" w:line="276" w:lineRule="auto"/>
              <w:jc w:val="right"/>
              <w:rPr>
                <w:sz w:val="24"/>
                <w:szCs w:val="24"/>
              </w:rPr>
            </w:pPr>
            <w:r>
              <w:rPr>
                <w:sz w:val="24"/>
                <w:szCs w:val="24"/>
              </w:rPr>
              <w:t>183</w:t>
            </w:r>
            <w:r w:rsidR="0055271D">
              <w:rPr>
                <w:sz w:val="24"/>
                <w:szCs w:val="24"/>
              </w:rPr>
              <w:t>.000,00</w:t>
            </w:r>
          </w:p>
        </w:tc>
      </w:tr>
      <w:tr w:rsidR="0055271D" w:rsidTr="0055271D">
        <w:tc>
          <w:tcPr>
            <w:tcW w:w="6629" w:type="dxa"/>
          </w:tcPr>
          <w:p w:rsidR="0055271D" w:rsidRDefault="0055271D" w:rsidP="008E5B62">
            <w:pPr>
              <w:pStyle w:val="Corpodetexto"/>
              <w:tabs>
                <w:tab w:val="left" w:pos="2835"/>
              </w:tabs>
              <w:spacing w:after="0" w:line="276" w:lineRule="auto"/>
              <w:rPr>
                <w:sz w:val="24"/>
                <w:szCs w:val="24"/>
              </w:rPr>
            </w:pPr>
            <w:r>
              <w:rPr>
                <w:sz w:val="24"/>
                <w:szCs w:val="24"/>
              </w:rPr>
              <w:t>3.3.00.00.00.00.00.00 – Outras Despesas Correntes</w:t>
            </w:r>
          </w:p>
        </w:tc>
        <w:tc>
          <w:tcPr>
            <w:tcW w:w="2015" w:type="dxa"/>
          </w:tcPr>
          <w:p w:rsidR="0055271D" w:rsidRDefault="00E772D5" w:rsidP="008E5B62">
            <w:pPr>
              <w:pStyle w:val="Corpodetexto"/>
              <w:tabs>
                <w:tab w:val="left" w:pos="2835"/>
              </w:tabs>
              <w:spacing w:after="0" w:line="276" w:lineRule="auto"/>
              <w:jc w:val="right"/>
              <w:rPr>
                <w:sz w:val="24"/>
                <w:szCs w:val="24"/>
              </w:rPr>
            </w:pPr>
            <w:r>
              <w:rPr>
                <w:sz w:val="24"/>
                <w:szCs w:val="24"/>
              </w:rPr>
              <w:t>5.898.14</w:t>
            </w:r>
            <w:r w:rsidR="00950A8A">
              <w:rPr>
                <w:sz w:val="24"/>
                <w:szCs w:val="24"/>
              </w:rPr>
              <w:t>0,00</w:t>
            </w:r>
          </w:p>
        </w:tc>
      </w:tr>
      <w:tr w:rsidR="0055271D" w:rsidTr="0055271D">
        <w:tc>
          <w:tcPr>
            <w:tcW w:w="6629" w:type="dxa"/>
          </w:tcPr>
          <w:p w:rsidR="0055271D" w:rsidRPr="004F70E4" w:rsidRDefault="004F70E4" w:rsidP="008E5B62">
            <w:pPr>
              <w:pStyle w:val="Corpodetexto"/>
              <w:tabs>
                <w:tab w:val="left" w:pos="2835"/>
              </w:tabs>
              <w:spacing w:after="0" w:line="276" w:lineRule="auto"/>
              <w:rPr>
                <w:b/>
                <w:sz w:val="24"/>
                <w:szCs w:val="24"/>
              </w:rPr>
            </w:pPr>
            <w:r w:rsidRPr="004F70E4">
              <w:rPr>
                <w:b/>
                <w:sz w:val="24"/>
                <w:szCs w:val="24"/>
              </w:rPr>
              <w:t xml:space="preserve">4.0.00.00.00.00.00.00 - </w:t>
            </w:r>
            <w:r w:rsidR="0055271D" w:rsidRPr="004F70E4">
              <w:rPr>
                <w:b/>
                <w:sz w:val="24"/>
                <w:szCs w:val="24"/>
              </w:rPr>
              <w:t>DESPESAS DE CAPITAL</w:t>
            </w:r>
          </w:p>
        </w:tc>
        <w:tc>
          <w:tcPr>
            <w:tcW w:w="2015" w:type="dxa"/>
          </w:tcPr>
          <w:p w:rsidR="0055271D" w:rsidRPr="004F70E4" w:rsidRDefault="00E772D5" w:rsidP="008E5B62">
            <w:pPr>
              <w:pStyle w:val="Corpodetexto"/>
              <w:tabs>
                <w:tab w:val="left" w:pos="2835"/>
              </w:tabs>
              <w:spacing w:after="0" w:line="276" w:lineRule="auto"/>
              <w:jc w:val="right"/>
              <w:rPr>
                <w:b/>
                <w:sz w:val="24"/>
                <w:szCs w:val="24"/>
              </w:rPr>
            </w:pPr>
            <w:r>
              <w:rPr>
                <w:b/>
                <w:sz w:val="24"/>
                <w:szCs w:val="24"/>
              </w:rPr>
              <w:t>2.252.512</w:t>
            </w:r>
            <w:r w:rsidR="00950A8A">
              <w:rPr>
                <w:b/>
                <w:sz w:val="24"/>
                <w:szCs w:val="24"/>
              </w:rPr>
              <w:t>,00</w:t>
            </w:r>
          </w:p>
        </w:tc>
      </w:tr>
      <w:tr w:rsidR="004F70E4" w:rsidTr="0055271D">
        <w:tc>
          <w:tcPr>
            <w:tcW w:w="6629" w:type="dxa"/>
          </w:tcPr>
          <w:p w:rsidR="004F70E4" w:rsidRDefault="004F70E4" w:rsidP="008E5B62">
            <w:pPr>
              <w:pStyle w:val="Corpodetexto"/>
              <w:tabs>
                <w:tab w:val="left" w:pos="2835"/>
              </w:tabs>
              <w:spacing w:after="0" w:line="276" w:lineRule="auto"/>
              <w:rPr>
                <w:sz w:val="24"/>
                <w:szCs w:val="24"/>
              </w:rPr>
            </w:pPr>
            <w:r>
              <w:rPr>
                <w:sz w:val="24"/>
                <w:szCs w:val="24"/>
              </w:rPr>
              <w:t>4.4.00.00.00.00.00.00 -  Investimentos</w:t>
            </w:r>
          </w:p>
        </w:tc>
        <w:tc>
          <w:tcPr>
            <w:tcW w:w="2015" w:type="dxa"/>
          </w:tcPr>
          <w:p w:rsidR="004F70E4" w:rsidRDefault="00A13201" w:rsidP="00E772D5">
            <w:pPr>
              <w:pStyle w:val="Corpodetexto"/>
              <w:tabs>
                <w:tab w:val="left" w:pos="2835"/>
              </w:tabs>
              <w:spacing w:after="0" w:line="276" w:lineRule="auto"/>
              <w:jc w:val="right"/>
              <w:rPr>
                <w:sz w:val="24"/>
                <w:szCs w:val="24"/>
              </w:rPr>
            </w:pPr>
            <w:r>
              <w:rPr>
                <w:sz w:val="24"/>
                <w:szCs w:val="24"/>
              </w:rPr>
              <w:t>1.968</w:t>
            </w:r>
            <w:r w:rsidR="00E772D5">
              <w:rPr>
                <w:sz w:val="24"/>
                <w:szCs w:val="24"/>
              </w:rPr>
              <w:t>.5</w:t>
            </w:r>
            <w:r w:rsidR="004F70E4">
              <w:rPr>
                <w:sz w:val="24"/>
                <w:szCs w:val="24"/>
              </w:rPr>
              <w:t>00,00</w:t>
            </w:r>
          </w:p>
        </w:tc>
      </w:tr>
      <w:tr w:rsidR="004F70E4" w:rsidTr="0055271D">
        <w:tc>
          <w:tcPr>
            <w:tcW w:w="6629" w:type="dxa"/>
          </w:tcPr>
          <w:p w:rsidR="004F70E4" w:rsidRDefault="004F70E4" w:rsidP="008E5B62">
            <w:pPr>
              <w:pStyle w:val="Corpodetexto"/>
              <w:tabs>
                <w:tab w:val="left" w:pos="2835"/>
              </w:tabs>
              <w:spacing w:after="0" w:line="276" w:lineRule="auto"/>
              <w:rPr>
                <w:sz w:val="24"/>
                <w:szCs w:val="24"/>
              </w:rPr>
            </w:pPr>
            <w:r>
              <w:rPr>
                <w:sz w:val="24"/>
                <w:szCs w:val="24"/>
              </w:rPr>
              <w:t>4.6.00.00.00.00.00.00 – Amortização da Dívida</w:t>
            </w:r>
          </w:p>
        </w:tc>
        <w:tc>
          <w:tcPr>
            <w:tcW w:w="2015" w:type="dxa"/>
          </w:tcPr>
          <w:p w:rsidR="004F70E4" w:rsidRDefault="00A13201" w:rsidP="008E5B62">
            <w:pPr>
              <w:pStyle w:val="Corpodetexto"/>
              <w:tabs>
                <w:tab w:val="left" w:pos="2835"/>
              </w:tabs>
              <w:spacing w:after="0" w:line="276" w:lineRule="auto"/>
              <w:jc w:val="right"/>
              <w:rPr>
                <w:sz w:val="24"/>
                <w:szCs w:val="24"/>
              </w:rPr>
            </w:pPr>
            <w:r>
              <w:rPr>
                <w:sz w:val="24"/>
                <w:szCs w:val="24"/>
              </w:rPr>
              <w:t>284.012</w:t>
            </w:r>
            <w:r w:rsidR="004F70E4">
              <w:rPr>
                <w:sz w:val="24"/>
                <w:szCs w:val="24"/>
              </w:rPr>
              <w:t>,00</w:t>
            </w:r>
          </w:p>
        </w:tc>
      </w:tr>
      <w:tr w:rsidR="004F70E4" w:rsidTr="0055271D">
        <w:tc>
          <w:tcPr>
            <w:tcW w:w="6629" w:type="dxa"/>
          </w:tcPr>
          <w:p w:rsidR="004F70E4" w:rsidRPr="00797536" w:rsidRDefault="004F70E4" w:rsidP="008E5B62">
            <w:pPr>
              <w:pStyle w:val="Corpodetexto"/>
              <w:tabs>
                <w:tab w:val="left" w:pos="2835"/>
              </w:tabs>
              <w:spacing w:after="0" w:line="276" w:lineRule="auto"/>
              <w:rPr>
                <w:b/>
                <w:sz w:val="24"/>
                <w:szCs w:val="24"/>
              </w:rPr>
            </w:pPr>
            <w:r w:rsidRPr="00797536">
              <w:rPr>
                <w:b/>
                <w:sz w:val="24"/>
                <w:szCs w:val="24"/>
              </w:rPr>
              <w:t>9.0.00.00.00.00.00.00 – Reserva de Contingência</w:t>
            </w:r>
          </w:p>
        </w:tc>
        <w:tc>
          <w:tcPr>
            <w:tcW w:w="2015" w:type="dxa"/>
          </w:tcPr>
          <w:p w:rsidR="004F70E4" w:rsidRPr="00797536" w:rsidRDefault="004F70E4" w:rsidP="008E5B62">
            <w:pPr>
              <w:pStyle w:val="Corpodetexto"/>
              <w:tabs>
                <w:tab w:val="left" w:pos="2835"/>
              </w:tabs>
              <w:spacing w:after="0" w:line="276" w:lineRule="auto"/>
              <w:jc w:val="right"/>
              <w:rPr>
                <w:b/>
                <w:sz w:val="24"/>
                <w:szCs w:val="24"/>
              </w:rPr>
            </w:pPr>
            <w:r w:rsidRPr="00797536">
              <w:rPr>
                <w:b/>
                <w:sz w:val="24"/>
                <w:szCs w:val="24"/>
              </w:rPr>
              <w:t>20.000,00</w:t>
            </w:r>
          </w:p>
        </w:tc>
      </w:tr>
      <w:tr w:rsidR="00797536" w:rsidTr="0055271D">
        <w:tc>
          <w:tcPr>
            <w:tcW w:w="6629" w:type="dxa"/>
          </w:tcPr>
          <w:p w:rsidR="00797536" w:rsidRDefault="00797536" w:rsidP="007913A1">
            <w:pPr>
              <w:pStyle w:val="Corpodetexto"/>
              <w:tabs>
                <w:tab w:val="left" w:pos="2835"/>
              </w:tabs>
              <w:spacing w:after="0" w:line="276" w:lineRule="auto"/>
              <w:rPr>
                <w:sz w:val="24"/>
                <w:szCs w:val="24"/>
              </w:rPr>
            </w:pPr>
            <w:r>
              <w:rPr>
                <w:sz w:val="24"/>
                <w:szCs w:val="24"/>
              </w:rPr>
              <w:t>9.9.00.00.00.00.00.00 – Reserva de Contingência</w:t>
            </w:r>
          </w:p>
        </w:tc>
        <w:tc>
          <w:tcPr>
            <w:tcW w:w="2015" w:type="dxa"/>
          </w:tcPr>
          <w:p w:rsidR="00797536" w:rsidRDefault="00797536" w:rsidP="007913A1">
            <w:pPr>
              <w:pStyle w:val="Corpodetexto"/>
              <w:tabs>
                <w:tab w:val="left" w:pos="2835"/>
              </w:tabs>
              <w:spacing w:after="0" w:line="276" w:lineRule="auto"/>
              <w:jc w:val="right"/>
              <w:rPr>
                <w:sz w:val="24"/>
                <w:szCs w:val="24"/>
              </w:rPr>
            </w:pPr>
            <w:r>
              <w:rPr>
                <w:sz w:val="24"/>
                <w:szCs w:val="24"/>
              </w:rPr>
              <w:t>20.000,00</w:t>
            </w:r>
          </w:p>
        </w:tc>
      </w:tr>
      <w:tr w:rsidR="00797536" w:rsidTr="0055271D">
        <w:tc>
          <w:tcPr>
            <w:tcW w:w="6629" w:type="dxa"/>
          </w:tcPr>
          <w:p w:rsidR="00797536" w:rsidRPr="004F70E4" w:rsidRDefault="00797536" w:rsidP="007913A1">
            <w:pPr>
              <w:pStyle w:val="Corpodetexto"/>
              <w:tabs>
                <w:tab w:val="left" w:pos="2835"/>
              </w:tabs>
              <w:spacing w:after="0" w:line="276" w:lineRule="auto"/>
              <w:rPr>
                <w:b/>
                <w:sz w:val="24"/>
                <w:szCs w:val="24"/>
              </w:rPr>
            </w:pPr>
            <w:r w:rsidRPr="004F70E4">
              <w:rPr>
                <w:b/>
                <w:sz w:val="24"/>
                <w:szCs w:val="24"/>
              </w:rPr>
              <w:t xml:space="preserve">TOTAL </w:t>
            </w:r>
          </w:p>
        </w:tc>
        <w:tc>
          <w:tcPr>
            <w:tcW w:w="2015" w:type="dxa"/>
          </w:tcPr>
          <w:p w:rsidR="00797536" w:rsidRPr="004F70E4" w:rsidRDefault="00A13201" w:rsidP="007913A1">
            <w:pPr>
              <w:pStyle w:val="Corpodetexto"/>
              <w:tabs>
                <w:tab w:val="left" w:pos="2835"/>
              </w:tabs>
              <w:spacing w:after="0" w:line="276" w:lineRule="auto"/>
              <w:jc w:val="right"/>
              <w:rPr>
                <w:b/>
                <w:sz w:val="24"/>
                <w:szCs w:val="24"/>
              </w:rPr>
            </w:pPr>
            <w:r>
              <w:rPr>
                <w:b/>
                <w:sz w:val="24"/>
                <w:szCs w:val="24"/>
              </w:rPr>
              <w:t>15.144.652</w:t>
            </w:r>
            <w:r w:rsidR="00797536" w:rsidRPr="004F70E4">
              <w:rPr>
                <w:b/>
                <w:sz w:val="24"/>
                <w:szCs w:val="24"/>
              </w:rPr>
              <w:t>,00</w:t>
            </w:r>
          </w:p>
        </w:tc>
      </w:tr>
    </w:tbl>
    <w:p w:rsidR="0055271D" w:rsidRDefault="0055271D" w:rsidP="006467FD">
      <w:pPr>
        <w:pStyle w:val="Corpodetexto"/>
        <w:tabs>
          <w:tab w:val="left" w:pos="2835"/>
        </w:tabs>
        <w:spacing w:after="0" w:line="276" w:lineRule="auto"/>
        <w:rPr>
          <w:sz w:val="24"/>
          <w:szCs w:val="24"/>
        </w:rPr>
      </w:pPr>
    </w:p>
    <w:p w:rsidR="0055271D" w:rsidRPr="004F70E4" w:rsidRDefault="00B96D75" w:rsidP="004F70E4">
      <w:pPr>
        <w:pStyle w:val="Corpodetexto"/>
        <w:tabs>
          <w:tab w:val="left" w:pos="2835"/>
        </w:tabs>
        <w:spacing w:after="0" w:line="276" w:lineRule="auto"/>
        <w:jc w:val="center"/>
        <w:rPr>
          <w:b/>
          <w:sz w:val="24"/>
          <w:szCs w:val="24"/>
        </w:rPr>
      </w:pPr>
      <w:r>
        <w:rPr>
          <w:b/>
          <w:sz w:val="24"/>
          <w:szCs w:val="24"/>
        </w:rPr>
        <w:t xml:space="preserve">ENTIDADE - </w:t>
      </w:r>
      <w:r w:rsidR="004F70E4" w:rsidRPr="004F70E4">
        <w:rPr>
          <w:b/>
          <w:sz w:val="24"/>
          <w:szCs w:val="24"/>
        </w:rPr>
        <w:t>FUNDO MUNICIPAL DE SAÚDE</w:t>
      </w:r>
    </w:p>
    <w:tbl>
      <w:tblPr>
        <w:tblStyle w:val="Tabelacomgrade"/>
        <w:tblW w:w="0" w:type="auto"/>
        <w:tblLook w:val="04A0" w:firstRow="1" w:lastRow="0" w:firstColumn="1" w:lastColumn="0" w:noHBand="0" w:noVBand="1"/>
      </w:tblPr>
      <w:tblGrid>
        <w:gridCol w:w="6629"/>
        <w:gridCol w:w="2015"/>
      </w:tblGrid>
      <w:tr w:rsidR="004F70E4" w:rsidTr="004F70E4">
        <w:tc>
          <w:tcPr>
            <w:tcW w:w="6629" w:type="dxa"/>
          </w:tcPr>
          <w:p w:rsidR="004F70E4" w:rsidRDefault="004F70E4" w:rsidP="006467FD">
            <w:pPr>
              <w:pStyle w:val="Corpodetexto"/>
              <w:tabs>
                <w:tab w:val="left" w:pos="2835"/>
              </w:tabs>
              <w:spacing w:after="0" w:line="276" w:lineRule="auto"/>
              <w:rPr>
                <w:sz w:val="24"/>
                <w:szCs w:val="24"/>
              </w:rPr>
            </w:pPr>
            <w:r>
              <w:rPr>
                <w:sz w:val="24"/>
                <w:szCs w:val="24"/>
              </w:rPr>
              <w:t>ESPECIFICAÇÃO</w:t>
            </w:r>
          </w:p>
        </w:tc>
        <w:tc>
          <w:tcPr>
            <w:tcW w:w="2015" w:type="dxa"/>
          </w:tcPr>
          <w:p w:rsidR="004F70E4" w:rsidRDefault="004F70E4" w:rsidP="000B3878">
            <w:pPr>
              <w:pStyle w:val="Corpodetexto"/>
              <w:tabs>
                <w:tab w:val="left" w:pos="2835"/>
              </w:tabs>
              <w:spacing w:after="0" w:line="276" w:lineRule="auto"/>
              <w:jc w:val="center"/>
              <w:rPr>
                <w:sz w:val="24"/>
                <w:szCs w:val="24"/>
              </w:rPr>
            </w:pPr>
            <w:r>
              <w:rPr>
                <w:sz w:val="24"/>
                <w:szCs w:val="24"/>
              </w:rPr>
              <w:t>VALOR</w:t>
            </w:r>
            <w:r w:rsidR="000B3878">
              <w:rPr>
                <w:sz w:val="24"/>
                <w:szCs w:val="24"/>
              </w:rPr>
              <w:t xml:space="preserve"> (R$)</w:t>
            </w:r>
          </w:p>
        </w:tc>
      </w:tr>
      <w:tr w:rsidR="004F70E4" w:rsidTr="004F70E4">
        <w:tc>
          <w:tcPr>
            <w:tcW w:w="6629" w:type="dxa"/>
          </w:tcPr>
          <w:p w:rsidR="004F70E4" w:rsidRPr="004F70E4" w:rsidRDefault="004F70E4" w:rsidP="006467FD">
            <w:pPr>
              <w:pStyle w:val="Corpodetexto"/>
              <w:tabs>
                <w:tab w:val="left" w:pos="2835"/>
              </w:tabs>
              <w:spacing w:after="0" w:line="276" w:lineRule="auto"/>
              <w:rPr>
                <w:b/>
                <w:sz w:val="24"/>
                <w:szCs w:val="24"/>
              </w:rPr>
            </w:pPr>
            <w:r w:rsidRPr="004F70E4">
              <w:rPr>
                <w:b/>
                <w:sz w:val="24"/>
                <w:szCs w:val="24"/>
              </w:rPr>
              <w:t>3.0.00.00.00.00.00.00 – DESPESAS CORRENETES</w:t>
            </w:r>
          </w:p>
        </w:tc>
        <w:tc>
          <w:tcPr>
            <w:tcW w:w="2015" w:type="dxa"/>
          </w:tcPr>
          <w:p w:rsidR="004F70E4" w:rsidRPr="004F70E4" w:rsidRDefault="00A13201" w:rsidP="004F70E4">
            <w:pPr>
              <w:pStyle w:val="Corpodetexto"/>
              <w:tabs>
                <w:tab w:val="left" w:pos="2835"/>
              </w:tabs>
              <w:spacing w:after="0" w:line="276" w:lineRule="auto"/>
              <w:jc w:val="right"/>
              <w:rPr>
                <w:b/>
                <w:sz w:val="24"/>
                <w:szCs w:val="24"/>
              </w:rPr>
            </w:pPr>
            <w:r>
              <w:rPr>
                <w:b/>
                <w:sz w:val="24"/>
                <w:szCs w:val="24"/>
              </w:rPr>
              <w:t>6.074.038</w:t>
            </w:r>
            <w:r w:rsidR="004F70E4" w:rsidRPr="004F70E4">
              <w:rPr>
                <w:b/>
                <w:sz w:val="24"/>
                <w:szCs w:val="24"/>
              </w:rPr>
              <w:t>,00</w:t>
            </w:r>
          </w:p>
        </w:tc>
      </w:tr>
      <w:tr w:rsidR="004F70E4" w:rsidTr="004F70E4">
        <w:tc>
          <w:tcPr>
            <w:tcW w:w="6629" w:type="dxa"/>
          </w:tcPr>
          <w:p w:rsidR="004F70E4" w:rsidRDefault="004F70E4" w:rsidP="006467FD">
            <w:pPr>
              <w:pStyle w:val="Corpodetexto"/>
              <w:tabs>
                <w:tab w:val="left" w:pos="2835"/>
              </w:tabs>
              <w:spacing w:after="0" w:line="276" w:lineRule="auto"/>
              <w:rPr>
                <w:sz w:val="24"/>
                <w:szCs w:val="24"/>
              </w:rPr>
            </w:pPr>
            <w:r>
              <w:rPr>
                <w:sz w:val="24"/>
                <w:szCs w:val="24"/>
              </w:rPr>
              <w:t>3.1.00.00.00.00.00.00 – Pessoal e Encargos Sociais</w:t>
            </w:r>
          </w:p>
        </w:tc>
        <w:tc>
          <w:tcPr>
            <w:tcW w:w="2015" w:type="dxa"/>
          </w:tcPr>
          <w:p w:rsidR="004F70E4" w:rsidRDefault="00A13201" w:rsidP="004F70E4">
            <w:pPr>
              <w:pStyle w:val="Corpodetexto"/>
              <w:tabs>
                <w:tab w:val="left" w:pos="2835"/>
              </w:tabs>
              <w:spacing w:after="0" w:line="276" w:lineRule="auto"/>
              <w:jc w:val="right"/>
              <w:rPr>
                <w:sz w:val="24"/>
                <w:szCs w:val="24"/>
              </w:rPr>
            </w:pPr>
            <w:r>
              <w:rPr>
                <w:sz w:val="24"/>
                <w:szCs w:val="24"/>
              </w:rPr>
              <w:t>3.858</w:t>
            </w:r>
            <w:r w:rsidR="004F70E4">
              <w:rPr>
                <w:sz w:val="24"/>
                <w:szCs w:val="24"/>
              </w:rPr>
              <w:t>.000,00</w:t>
            </w:r>
          </w:p>
        </w:tc>
      </w:tr>
      <w:tr w:rsidR="004F70E4" w:rsidTr="004F70E4">
        <w:tc>
          <w:tcPr>
            <w:tcW w:w="6629" w:type="dxa"/>
          </w:tcPr>
          <w:p w:rsidR="004F70E4" w:rsidRDefault="004F70E4" w:rsidP="006467FD">
            <w:pPr>
              <w:pStyle w:val="Corpodetexto"/>
              <w:tabs>
                <w:tab w:val="left" w:pos="2835"/>
              </w:tabs>
              <w:spacing w:after="0" w:line="276" w:lineRule="auto"/>
              <w:rPr>
                <w:sz w:val="24"/>
                <w:szCs w:val="24"/>
              </w:rPr>
            </w:pPr>
            <w:r>
              <w:rPr>
                <w:sz w:val="24"/>
                <w:szCs w:val="24"/>
              </w:rPr>
              <w:t>3.3.00.00.00.00.00.00 -  Outras Despesas Correntes</w:t>
            </w:r>
          </w:p>
        </w:tc>
        <w:tc>
          <w:tcPr>
            <w:tcW w:w="2015" w:type="dxa"/>
          </w:tcPr>
          <w:p w:rsidR="004F70E4" w:rsidRDefault="00A13201" w:rsidP="00950A8A">
            <w:pPr>
              <w:pStyle w:val="Corpodetexto"/>
              <w:tabs>
                <w:tab w:val="left" w:pos="2835"/>
              </w:tabs>
              <w:spacing w:after="0" w:line="276" w:lineRule="auto"/>
              <w:jc w:val="right"/>
              <w:rPr>
                <w:sz w:val="24"/>
                <w:szCs w:val="24"/>
              </w:rPr>
            </w:pPr>
            <w:r>
              <w:rPr>
                <w:sz w:val="24"/>
                <w:szCs w:val="24"/>
              </w:rPr>
              <w:t>2.216.038</w:t>
            </w:r>
            <w:r w:rsidR="004F70E4">
              <w:rPr>
                <w:sz w:val="24"/>
                <w:szCs w:val="24"/>
              </w:rPr>
              <w:t>,00</w:t>
            </w:r>
          </w:p>
        </w:tc>
      </w:tr>
      <w:tr w:rsidR="004F70E4" w:rsidTr="004F70E4">
        <w:tc>
          <w:tcPr>
            <w:tcW w:w="6629" w:type="dxa"/>
          </w:tcPr>
          <w:p w:rsidR="004F70E4" w:rsidRPr="004F70E4" w:rsidRDefault="004F70E4" w:rsidP="006467FD">
            <w:pPr>
              <w:pStyle w:val="Corpodetexto"/>
              <w:tabs>
                <w:tab w:val="left" w:pos="2835"/>
              </w:tabs>
              <w:spacing w:after="0" w:line="276" w:lineRule="auto"/>
              <w:rPr>
                <w:b/>
                <w:sz w:val="24"/>
                <w:szCs w:val="24"/>
              </w:rPr>
            </w:pPr>
            <w:r w:rsidRPr="004F70E4">
              <w:rPr>
                <w:b/>
                <w:sz w:val="24"/>
                <w:szCs w:val="24"/>
              </w:rPr>
              <w:t>4.0.00.00.00.00.00.00 -  DESPESAS DE CAPITAL</w:t>
            </w:r>
          </w:p>
        </w:tc>
        <w:tc>
          <w:tcPr>
            <w:tcW w:w="2015" w:type="dxa"/>
          </w:tcPr>
          <w:p w:rsidR="004F70E4" w:rsidRPr="004F70E4" w:rsidRDefault="00A13201" w:rsidP="004F70E4">
            <w:pPr>
              <w:pStyle w:val="Corpodetexto"/>
              <w:tabs>
                <w:tab w:val="left" w:pos="2835"/>
              </w:tabs>
              <w:spacing w:after="0" w:line="276" w:lineRule="auto"/>
              <w:jc w:val="right"/>
              <w:rPr>
                <w:b/>
                <w:sz w:val="24"/>
                <w:szCs w:val="24"/>
              </w:rPr>
            </w:pPr>
            <w:r>
              <w:rPr>
                <w:b/>
                <w:sz w:val="24"/>
                <w:szCs w:val="24"/>
              </w:rPr>
              <w:t>177</w:t>
            </w:r>
            <w:r w:rsidR="004F70E4" w:rsidRPr="004F70E4">
              <w:rPr>
                <w:b/>
                <w:sz w:val="24"/>
                <w:szCs w:val="24"/>
              </w:rPr>
              <w:t>.000,00</w:t>
            </w:r>
          </w:p>
        </w:tc>
      </w:tr>
      <w:tr w:rsidR="004F70E4" w:rsidTr="004F70E4">
        <w:tc>
          <w:tcPr>
            <w:tcW w:w="6629" w:type="dxa"/>
          </w:tcPr>
          <w:p w:rsidR="004F70E4" w:rsidRDefault="004F70E4" w:rsidP="006467FD">
            <w:pPr>
              <w:pStyle w:val="Corpodetexto"/>
              <w:tabs>
                <w:tab w:val="left" w:pos="2835"/>
              </w:tabs>
              <w:spacing w:after="0" w:line="276" w:lineRule="auto"/>
              <w:rPr>
                <w:sz w:val="24"/>
                <w:szCs w:val="24"/>
              </w:rPr>
            </w:pPr>
            <w:r>
              <w:rPr>
                <w:sz w:val="24"/>
                <w:szCs w:val="24"/>
              </w:rPr>
              <w:t>4.4.00.00.00.00.00.00 – Investimentos</w:t>
            </w:r>
          </w:p>
        </w:tc>
        <w:tc>
          <w:tcPr>
            <w:tcW w:w="2015" w:type="dxa"/>
          </w:tcPr>
          <w:p w:rsidR="004F70E4" w:rsidRDefault="00A13201" w:rsidP="004F70E4">
            <w:pPr>
              <w:pStyle w:val="Corpodetexto"/>
              <w:tabs>
                <w:tab w:val="left" w:pos="2835"/>
              </w:tabs>
              <w:spacing w:after="0" w:line="276" w:lineRule="auto"/>
              <w:jc w:val="right"/>
              <w:rPr>
                <w:sz w:val="24"/>
                <w:szCs w:val="24"/>
              </w:rPr>
            </w:pPr>
            <w:r>
              <w:rPr>
                <w:sz w:val="24"/>
                <w:szCs w:val="24"/>
              </w:rPr>
              <w:t>177</w:t>
            </w:r>
            <w:r w:rsidR="004F70E4">
              <w:rPr>
                <w:sz w:val="24"/>
                <w:szCs w:val="24"/>
              </w:rPr>
              <w:t>.000,00</w:t>
            </w:r>
          </w:p>
        </w:tc>
      </w:tr>
      <w:tr w:rsidR="004F70E4" w:rsidTr="004F70E4">
        <w:tc>
          <w:tcPr>
            <w:tcW w:w="6629" w:type="dxa"/>
          </w:tcPr>
          <w:p w:rsidR="004F70E4" w:rsidRPr="004F70E4" w:rsidRDefault="004F70E4" w:rsidP="006467FD">
            <w:pPr>
              <w:pStyle w:val="Corpodetexto"/>
              <w:tabs>
                <w:tab w:val="left" w:pos="2835"/>
              </w:tabs>
              <w:spacing w:after="0" w:line="276" w:lineRule="auto"/>
              <w:rPr>
                <w:b/>
                <w:sz w:val="24"/>
                <w:szCs w:val="24"/>
              </w:rPr>
            </w:pPr>
            <w:r w:rsidRPr="004F70E4">
              <w:rPr>
                <w:b/>
                <w:sz w:val="24"/>
                <w:szCs w:val="24"/>
              </w:rPr>
              <w:t>TOTAL</w:t>
            </w:r>
          </w:p>
        </w:tc>
        <w:tc>
          <w:tcPr>
            <w:tcW w:w="2015" w:type="dxa"/>
          </w:tcPr>
          <w:p w:rsidR="004F70E4" w:rsidRPr="004F70E4" w:rsidRDefault="00A13201" w:rsidP="004F70E4">
            <w:pPr>
              <w:pStyle w:val="Corpodetexto"/>
              <w:tabs>
                <w:tab w:val="left" w:pos="2835"/>
              </w:tabs>
              <w:spacing w:after="0" w:line="276" w:lineRule="auto"/>
              <w:jc w:val="right"/>
              <w:rPr>
                <w:b/>
                <w:sz w:val="24"/>
                <w:szCs w:val="24"/>
              </w:rPr>
            </w:pPr>
            <w:r>
              <w:rPr>
                <w:b/>
                <w:sz w:val="24"/>
                <w:szCs w:val="24"/>
              </w:rPr>
              <w:t>6.251.038</w:t>
            </w:r>
            <w:r w:rsidR="004F70E4" w:rsidRPr="004F70E4">
              <w:rPr>
                <w:b/>
                <w:sz w:val="24"/>
                <w:szCs w:val="24"/>
              </w:rPr>
              <w:t>,00</w:t>
            </w:r>
          </w:p>
        </w:tc>
      </w:tr>
    </w:tbl>
    <w:p w:rsidR="00940CB2" w:rsidRDefault="00940CB2" w:rsidP="006467FD">
      <w:pPr>
        <w:pStyle w:val="Corpodetexto"/>
        <w:tabs>
          <w:tab w:val="left" w:pos="2835"/>
        </w:tabs>
        <w:spacing w:after="0" w:line="276" w:lineRule="auto"/>
        <w:rPr>
          <w:sz w:val="24"/>
          <w:szCs w:val="24"/>
        </w:rPr>
      </w:pPr>
    </w:p>
    <w:p w:rsidR="00A13201" w:rsidRDefault="00A13201" w:rsidP="00B96D75">
      <w:pPr>
        <w:pStyle w:val="Corpodetexto"/>
        <w:tabs>
          <w:tab w:val="left" w:pos="2835"/>
        </w:tabs>
        <w:spacing w:after="0" w:line="276" w:lineRule="auto"/>
        <w:jc w:val="center"/>
        <w:rPr>
          <w:b/>
          <w:sz w:val="24"/>
          <w:szCs w:val="24"/>
        </w:rPr>
      </w:pPr>
    </w:p>
    <w:p w:rsidR="00A13201" w:rsidRDefault="00A13201" w:rsidP="00B96D75">
      <w:pPr>
        <w:pStyle w:val="Corpodetexto"/>
        <w:tabs>
          <w:tab w:val="left" w:pos="2835"/>
        </w:tabs>
        <w:spacing w:after="0" w:line="276" w:lineRule="auto"/>
        <w:jc w:val="center"/>
        <w:rPr>
          <w:b/>
          <w:sz w:val="24"/>
          <w:szCs w:val="24"/>
        </w:rPr>
      </w:pPr>
    </w:p>
    <w:p w:rsidR="00940CB2" w:rsidRPr="00B96D75" w:rsidRDefault="00B96D75" w:rsidP="00B96D75">
      <w:pPr>
        <w:pStyle w:val="Corpodetexto"/>
        <w:tabs>
          <w:tab w:val="left" w:pos="2835"/>
        </w:tabs>
        <w:spacing w:after="0" w:line="276" w:lineRule="auto"/>
        <w:jc w:val="center"/>
        <w:rPr>
          <w:b/>
          <w:sz w:val="24"/>
          <w:szCs w:val="24"/>
        </w:rPr>
      </w:pPr>
      <w:r w:rsidRPr="00B96D75">
        <w:rPr>
          <w:b/>
          <w:sz w:val="24"/>
          <w:szCs w:val="24"/>
        </w:rPr>
        <w:lastRenderedPageBreak/>
        <w:t>ENTIDADE – CÂMARA MUNICIPAL DE VEREADORES</w:t>
      </w:r>
    </w:p>
    <w:tbl>
      <w:tblPr>
        <w:tblStyle w:val="Tabelacomgrade"/>
        <w:tblW w:w="0" w:type="auto"/>
        <w:tblLook w:val="04A0" w:firstRow="1" w:lastRow="0" w:firstColumn="1" w:lastColumn="0" w:noHBand="0" w:noVBand="1"/>
      </w:tblPr>
      <w:tblGrid>
        <w:gridCol w:w="6629"/>
        <w:gridCol w:w="2015"/>
      </w:tblGrid>
      <w:tr w:rsidR="00C13892" w:rsidTr="00C13892">
        <w:tc>
          <w:tcPr>
            <w:tcW w:w="6629" w:type="dxa"/>
          </w:tcPr>
          <w:p w:rsidR="00C13892" w:rsidRDefault="00C13892" w:rsidP="006467FD">
            <w:pPr>
              <w:pStyle w:val="Corpodetexto"/>
              <w:tabs>
                <w:tab w:val="left" w:pos="2835"/>
              </w:tabs>
              <w:spacing w:after="0" w:line="276" w:lineRule="auto"/>
              <w:rPr>
                <w:sz w:val="24"/>
                <w:szCs w:val="24"/>
              </w:rPr>
            </w:pPr>
            <w:r>
              <w:rPr>
                <w:sz w:val="24"/>
                <w:szCs w:val="24"/>
              </w:rPr>
              <w:t>ESPECIFICAÇÃO</w:t>
            </w:r>
          </w:p>
        </w:tc>
        <w:tc>
          <w:tcPr>
            <w:tcW w:w="2015" w:type="dxa"/>
          </w:tcPr>
          <w:p w:rsidR="00C13892" w:rsidRDefault="00C13892" w:rsidP="000B3878">
            <w:pPr>
              <w:pStyle w:val="Corpodetexto"/>
              <w:tabs>
                <w:tab w:val="left" w:pos="2835"/>
              </w:tabs>
              <w:spacing w:after="0" w:line="276" w:lineRule="auto"/>
              <w:jc w:val="center"/>
              <w:rPr>
                <w:sz w:val="24"/>
                <w:szCs w:val="24"/>
              </w:rPr>
            </w:pPr>
            <w:r>
              <w:rPr>
                <w:sz w:val="24"/>
                <w:szCs w:val="24"/>
              </w:rPr>
              <w:t>VALOR</w:t>
            </w:r>
            <w:r w:rsidR="000B3878">
              <w:rPr>
                <w:sz w:val="24"/>
                <w:szCs w:val="24"/>
              </w:rPr>
              <w:t xml:space="preserve"> (R$)</w:t>
            </w:r>
          </w:p>
        </w:tc>
      </w:tr>
      <w:tr w:rsidR="00C13892" w:rsidTr="00C13892">
        <w:tc>
          <w:tcPr>
            <w:tcW w:w="6629" w:type="dxa"/>
          </w:tcPr>
          <w:p w:rsidR="00C13892" w:rsidRPr="00C13892" w:rsidRDefault="00C13892" w:rsidP="006467FD">
            <w:pPr>
              <w:pStyle w:val="Corpodetexto"/>
              <w:tabs>
                <w:tab w:val="left" w:pos="2835"/>
              </w:tabs>
              <w:spacing w:after="0" w:line="276" w:lineRule="auto"/>
              <w:rPr>
                <w:b/>
                <w:sz w:val="24"/>
                <w:szCs w:val="24"/>
              </w:rPr>
            </w:pPr>
            <w:r w:rsidRPr="00C13892">
              <w:rPr>
                <w:b/>
                <w:sz w:val="24"/>
                <w:szCs w:val="24"/>
              </w:rPr>
              <w:t>3.0.00.00.00.00.00.00 – DESPESAS CORRENTES</w:t>
            </w:r>
          </w:p>
        </w:tc>
        <w:tc>
          <w:tcPr>
            <w:tcW w:w="2015" w:type="dxa"/>
          </w:tcPr>
          <w:p w:rsidR="00C13892" w:rsidRPr="00C13892" w:rsidRDefault="00B76308" w:rsidP="00B76308">
            <w:pPr>
              <w:pStyle w:val="Corpodetexto"/>
              <w:tabs>
                <w:tab w:val="left" w:pos="2835"/>
              </w:tabs>
              <w:spacing w:after="0" w:line="276" w:lineRule="auto"/>
              <w:jc w:val="right"/>
              <w:rPr>
                <w:b/>
                <w:sz w:val="24"/>
                <w:szCs w:val="24"/>
              </w:rPr>
            </w:pPr>
            <w:r>
              <w:rPr>
                <w:b/>
                <w:sz w:val="24"/>
                <w:szCs w:val="24"/>
              </w:rPr>
              <w:t>1.0</w:t>
            </w:r>
            <w:r w:rsidR="00A13201">
              <w:rPr>
                <w:b/>
                <w:sz w:val="24"/>
                <w:szCs w:val="24"/>
              </w:rPr>
              <w:t>62.0</w:t>
            </w:r>
            <w:r w:rsidR="00C13892" w:rsidRPr="00C13892">
              <w:rPr>
                <w:b/>
                <w:sz w:val="24"/>
                <w:szCs w:val="24"/>
              </w:rPr>
              <w:t>00,00</w:t>
            </w:r>
          </w:p>
        </w:tc>
      </w:tr>
      <w:tr w:rsidR="00C13892" w:rsidTr="00C13892">
        <w:tc>
          <w:tcPr>
            <w:tcW w:w="6629" w:type="dxa"/>
          </w:tcPr>
          <w:p w:rsidR="00C13892" w:rsidRDefault="00C13892" w:rsidP="006467FD">
            <w:pPr>
              <w:pStyle w:val="Corpodetexto"/>
              <w:tabs>
                <w:tab w:val="left" w:pos="2835"/>
              </w:tabs>
              <w:spacing w:after="0" w:line="276" w:lineRule="auto"/>
              <w:rPr>
                <w:sz w:val="24"/>
                <w:szCs w:val="24"/>
              </w:rPr>
            </w:pPr>
            <w:r>
              <w:rPr>
                <w:sz w:val="24"/>
                <w:szCs w:val="24"/>
              </w:rPr>
              <w:t>3.1.00.00.00.00.00.00 -  Pessoal e Encargos Sociais</w:t>
            </w:r>
          </w:p>
        </w:tc>
        <w:tc>
          <w:tcPr>
            <w:tcW w:w="2015" w:type="dxa"/>
          </w:tcPr>
          <w:p w:rsidR="00C13892" w:rsidRDefault="00A13201" w:rsidP="00C13892">
            <w:pPr>
              <w:pStyle w:val="Corpodetexto"/>
              <w:tabs>
                <w:tab w:val="left" w:pos="2835"/>
              </w:tabs>
              <w:spacing w:after="0" w:line="276" w:lineRule="auto"/>
              <w:jc w:val="right"/>
              <w:rPr>
                <w:sz w:val="24"/>
                <w:szCs w:val="24"/>
              </w:rPr>
            </w:pPr>
            <w:r>
              <w:rPr>
                <w:sz w:val="24"/>
                <w:szCs w:val="24"/>
              </w:rPr>
              <w:t>854</w:t>
            </w:r>
            <w:r w:rsidR="00C13892">
              <w:rPr>
                <w:sz w:val="24"/>
                <w:szCs w:val="24"/>
              </w:rPr>
              <w:t>.000,00</w:t>
            </w:r>
          </w:p>
        </w:tc>
      </w:tr>
      <w:tr w:rsidR="00C13892" w:rsidTr="00C13892">
        <w:tc>
          <w:tcPr>
            <w:tcW w:w="6629" w:type="dxa"/>
          </w:tcPr>
          <w:p w:rsidR="00C13892" w:rsidRDefault="00C13892" w:rsidP="006467FD">
            <w:pPr>
              <w:pStyle w:val="Corpodetexto"/>
              <w:tabs>
                <w:tab w:val="left" w:pos="2835"/>
              </w:tabs>
              <w:spacing w:after="0" w:line="276" w:lineRule="auto"/>
              <w:rPr>
                <w:sz w:val="24"/>
                <w:szCs w:val="24"/>
              </w:rPr>
            </w:pPr>
            <w:r>
              <w:rPr>
                <w:sz w:val="24"/>
                <w:szCs w:val="24"/>
              </w:rPr>
              <w:t>3.3.00.00.00.00.00.00 – Outras Despesas Correntes</w:t>
            </w:r>
          </w:p>
        </w:tc>
        <w:tc>
          <w:tcPr>
            <w:tcW w:w="2015" w:type="dxa"/>
          </w:tcPr>
          <w:p w:rsidR="00C13892" w:rsidRDefault="00A13201" w:rsidP="00B76308">
            <w:pPr>
              <w:pStyle w:val="Corpodetexto"/>
              <w:tabs>
                <w:tab w:val="left" w:pos="2835"/>
              </w:tabs>
              <w:spacing w:after="0" w:line="276" w:lineRule="auto"/>
              <w:jc w:val="right"/>
              <w:rPr>
                <w:sz w:val="24"/>
                <w:szCs w:val="24"/>
              </w:rPr>
            </w:pPr>
            <w:r>
              <w:rPr>
                <w:sz w:val="24"/>
                <w:szCs w:val="24"/>
              </w:rPr>
              <w:t>208.0</w:t>
            </w:r>
            <w:r w:rsidR="00C13892">
              <w:rPr>
                <w:sz w:val="24"/>
                <w:szCs w:val="24"/>
              </w:rPr>
              <w:t>00,00</w:t>
            </w:r>
          </w:p>
        </w:tc>
      </w:tr>
      <w:tr w:rsidR="00C13892" w:rsidTr="00C13892">
        <w:tc>
          <w:tcPr>
            <w:tcW w:w="6629" w:type="dxa"/>
          </w:tcPr>
          <w:p w:rsidR="00C13892" w:rsidRPr="00C13892" w:rsidRDefault="00C13892" w:rsidP="006467FD">
            <w:pPr>
              <w:pStyle w:val="Corpodetexto"/>
              <w:tabs>
                <w:tab w:val="left" w:pos="2835"/>
              </w:tabs>
              <w:spacing w:after="0" w:line="276" w:lineRule="auto"/>
              <w:rPr>
                <w:b/>
                <w:sz w:val="24"/>
                <w:szCs w:val="24"/>
              </w:rPr>
            </w:pPr>
            <w:r w:rsidRPr="00C13892">
              <w:rPr>
                <w:b/>
                <w:sz w:val="24"/>
                <w:szCs w:val="24"/>
              </w:rPr>
              <w:t>4.0.00.00.00.00.00.00 – DESPESAS DE CAPITAL</w:t>
            </w:r>
          </w:p>
        </w:tc>
        <w:tc>
          <w:tcPr>
            <w:tcW w:w="2015" w:type="dxa"/>
          </w:tcPr>
          <w:p w:rsidR="00C13892" w:rsidRPr="00C13892" w:rsidRDefault="00A13201" w:rsidP="00C13892">
            <w:pPr>
              <w:pStyle w:val="Corpodetexto"/>
              <w:tabs>
                <w:tab w:val="left" w:pos="2835"/>
              </w:tabs>
              <w:spacing w:after="0" w:line="276" w:lineRule="auto"/>
              <w:jc w:val="right"/>
              <w:rPr>
                <w:b/>
                <w:sz w:val="24"/>
                <w:szCs w:val="24"/>
              </w:rPr>
            </w:pPr>
            <w:r>
              <w:rPr>
                <w:b/>
                <w:sz w:val="24"/>
                <w:szCs w:val="24"/>
              </w:rPr>
              <w:t>36</w:t>
            </w:r>
            <w:r w:rsidR="00C13892" w:rsidRPr="00C13892">
              <w:rPr>
                <w:b/>
                <w:sz w:val="24"/>
                <w:szCs w:val="24"/>
              </w:rPr>
              <w:t>.000,00</w:t>
            </w:r>
          </w:p>
        </w:tc>
      </w:tr>
      <w:tr w:rsidR="00C13892" w:rsidTr="00C13892">
        <w:tc>
          <w:tcPr>
            <w:tcW w:w="6629" w:type="dxa"/>
          </w:tcPr>
          <w:p w:rsidR="00C13892" w:rsidRDefault="00C13892" w:rsidP="006467FD">
            <w:pPr>
              <w:pStyle w:val="Corpodetexto"/>
              <w:tabs>
                <w:tab w:val="left" w:pos="2835"/>
              </w:tabs>
              <w:spacing w:after="0" w:line="276" w:lineRule="auto"/>
              <w:rPr>
                <w:sz w:val="24"/>
                <w:szCs w:val="24"/>
              </w:rPr>
            </w:pPr>
            <w:r>
              <w:rPr>
                <w:sz w:val="24"/>
                <w:szCs w:val="24"/>
              </w:rPr>
              <w:t>4.4.00.00.00.00.00.00 – Investimentos</w:t>
            </w:r>
          </w:p>
        </w:tc>
        <w:tc>
          <w:tcPr>
            <w:tcW w:w="2015" w:type="dxa"/>
          </w:tcPr>
          <w:p w:rsidR="00C13892" w:rsidRDefault="00A13201" w:rsidP="00C13892">
            <w:pPr>
              <w:pStyle w:val="Corpodetexto"/>
              <w:tabs>
                <w:tab w:val="left" w:pos="2835"/>
              </w:tabs>
              <w:spacing w:after="0" w:line="276" w:lineRule="auto"/>
              <w:jc w:val="right"/>
              <w:rPr>
                <w:sz w:val="24"/>
                <w:szCs w:val="24"/>
              </w:rPr>
            </w:pPr>
            <w:r>
              <w:rPr>
                <w:sz w:val="24"/>
                <w:szCs w:val="24"/>
              </w:rPr>
              <w:t>36</w:t>
            </w:r>
            <w:r w:rsidR="00C13892">
              <w:rPr>
                <w:sz w:val="24"/>
                <w:szCs w:val="24"/>
              </w:rPr>
              <w:t>.000,00</w:t>
            </w:r>
          </w:p>
        </w:tc>
      </w:tr>
      <w:tr w:rsidR="00C13892" w:rsidTr="00C13892">
        <w:tc>
          <w:tcPr>
            <w:tcW w:w="6629" w:type="dxa"/>
          </w:tcPr>
          <w:p w:rsidR="00C13892" w:rsidRPr="00C13892" w:rsidRDefault="00C13892" w:rsidP="006467FD">
            <w:pPr>
              <w:pStyle w:val="Corpodetexto"/>
              <w:tabs>
                <w:tab w:val="left" w:pos="2835"/>
              </w:tabs>
              <w:spacing w:after="0" w:line="276" w:lineRule="auto"/>
              <w:rPr>
                <w:b/>
                <w:sz w:val="24"/>
                <w:szCs w:val="24"/>
              </w:rPr>
            </w:pPr>
            <w:r w:rsidRPr="00C13892">
              <w:rPr>
                <w:b/>
                <w:sz w:val="24"/>
                <w:szCs w:val="24"/>
              </w:rPr>
              <w:t>TOTAL</w:t>
            </w:r>
          </w:p>
        </w:tc>
        <w:tc>
          <w:tcPr>
            <w:tcW w:w="2015" w:type="dxa"/>
          </w:tcPr>
          <w:p w:rsidR="00C13892" w:rsidRPr="00C13892" w:rsidRDefault="00A13201" w:rsidP="00C13892">
            <w:pPr>
              <w:pStyle w:val="Corpodetexto"/>
              <w:tabs>
                <w:tab w:val="left" w:pos="2835"/>
              </w:tabs>
              <w:spacing w:after="0" w:line="276" w:lineRule="auto"/>
              <w:jc w:val="right"/>
              <w:rPr>
                <w:b/>
                <w:sz w:val="24"/>
                <w:szCs w:val="24"/>
              </w:rPr>
            </w:pPr>
            <w:r>
              <w:rPr>
                <w:b/>
                <w:sz w:val="24"/>
                <w:szCs w:val="24"/>
              </w:rPr>
              <w:t>1.098.0</w:t>
            </w:r>
            <w:r w:rsidR="00C13892" w:rsidRPr="00C13892">
              <w:rPr>
                <w:b/>
                <w:sz w:val="24"/>
                <w:szCs w:val="24"/>
              </w:rPr>
              <w:t>00,00</w:t>
            </w:r>
          </w:p>
        </w:tc>
      </w:tr>
    </w:tbl>
    <w:p w:rsidR="000B3FA5" w:rsidRDefault="008E5B62" w:rsidP="006467FD">
      <w:pPr>
        <w:pStyle w:val="Corpodetexto"/>
        <w:tabs>
          <w:tab w:val="left" w:pos="2835"/>
        </w:tabs>
        <w:spacing w:after="0" w:line="276" w:lineRule="auto"/>
        <w:rPr>
          <w:sz w:val="24"/>
          <w:szCs w:val="24"/>
        </w:rPr>
      </w:pPr>
      <w:r>
        <w:rPr>
          <w:sz w:val="24"/>
          <w:szCs w:val="24"/>
        </w:rPr>
        <w:tab/>
      </w:r>
    </w:p>
    <w:p w:rsidR="008E5B62" w:rsidRDefault="000B3FA5" w:rsidP="006467FD">
      <w:pPr>
        <w:pStyle w:val="Corpodetexto"/>
        <w:tabs>
          <w:tab w:val="left" w:pos="2835"/>
        </w:tabs>
        <w:spacing w:after="0" w:line="276" w:lineRule="auto"/>
        <w:rPr>
          <w:sz w:val="24"/>
          <w:szCs w:val="24"/>
        </w:rPr>
      </w:pPr>
      <w:r>
        <w:rPr>
          <w:sz w:val="24"/>
          <w:szCs w:val="24"/>
        </w:rPr>
        <w:tab/>
      </w:r>
      <w:r w:rsidR="008E5B62" w:rsidRPr="00797536">
        <w:rPr>
          <w:b/>
          <w:sz w:val="24"/>
          <w:szCs w:val="24"/>
        </w:rPr>
        <w:t>Art. 3º</w:t>
      </w:r>
      <w:r w:rsidR="008E5B62">
        <w:rPr>
          <w:sz w:val="24"/>
          <w:szCs w:val="24"/>
        </w:rPr>
        <w:t xml:space="preserve"> Os recursos da Reserva de Contingência serão destinados ao atendimento de riscos fiscais representados por passivos contingentes, outros riscos e eventos fiscais imprevistos, através de abertura de créditos adicionais para despesas não orçadas ou orçadas a menor.</w:t>
      </w:r>
    </w:p>
    <w:p w:rsidR="008E5B62" w:rsidRDefault="008E5B62" w:rsidP="006467FD">
      <w:pPr>
        <w:pStyle w:val="Corpodetexto"/>
        <w:tabs>
          <w:tab w:val="left" w:pos="2835"/>
        </w:tabs>
        <w:spacing w:after="0" w:line="276" w:lineRule="auto"/>
        <w:rPr>
          <w:sz w:val="24"/>
          <w:szCs w:val="24"/>
        </w:rPr>
      </w:pPr>
    </w:p>
    <w:p w:rsidR="008E5B62" w:rsidRDefault="008E5B62" w:rsidP="006467FD">
      <w:pPr>
        <w:pStyle w:val="Corpodetexto"/>
        <w:tabs>
          <w:tab w:val="left" w:pos="2835"/>
        </w:tabs>
        <w:spacing w:after="0" w:line="276" w:lineRule="auto"/>
        <w:rPr>
          <w:sz w:val="24"/>
          <w:szCs w:val="24"/>
        </w:rPr>
      </w:pPr>
      <w:r>
        <w:rPr>
          <w:sz w:val="24"/>
          <w:szCs w:val="24"/>
        </w:rPr>
        <w:tab/>
      </w:r>
      <w:r w:rsidRPr="00797536">
        <w:rPr>
          <w:b/>
          <w:sz w:val="24"/>
          <w:szCs w:val="24"/>
        </w:rPr>
        <w:t>§ 1º</w:t>
      </w:r>
      <w:r>
        <w:rPr>
          <w:sz w:val="24"/>
          <w:szCs w:val="24"/>
        </w:rPr>
        <w:t xml:space="preserve"> A utilização dos recursos da Reserva de Contingência será feita por ato do Chefe do Poder Executivo Municipal, observado o limite e a ocorrência de cada evento de riscos fiscais especificados neste artigo.</w:t>
      </w:r>
    </w:p>
    <w:p w:rsidR="00797536" w:rsidRDefault="008E5B62" w:rsidP="006467FD">
      <w:pPr>
        <w:pStyle w:val="Corpodetexto"/>
        <w:tabs>
          <w:tab w:val="left" w:pos="2835"/>
        </w:tabs>
        <w:spacing w:after="0" w:line="276" w:lineRule="auto"/>
        <w:rPr>
          <w:sz w:val="24"/>
          <w:szCs w:val="24"/>
        </w:rPr>
      </w:pPr>
      <w:r>
        <w:rPr>
          <w:sz w:val="24"/>
          <w:szCs w:val="24"/>
        </w:rPr>
        <w:tab/>
      </w:r>
    </w:p>
    <w:p w:rsidR="008E5B62" w:rsidRDefault="00797536" w:rsidP="006467FD">
      <w:pPr>
        <w:pStyle w:val="Corpodetexto"/>
        <w:tabs>
          <w:tab w:val="left" w:pos="2835"/>
        </w:tabs>
        <w:spacing w:after="0" w:line="276" w:lineRule="auto"/>
        <w:rPr>
          <w:sz w:val="24"/>
          <w:szCs w:val="24"/>
        </w:rPr>
      </w:pPr>
      <w:r>
        <w:rPr>
          <w:sz w:val="24"/>
          <w:szCs w:val="24"/>
        </w:rPr>
        <w:tab/>
      </w:r>
      <w:r w:rsidR="008E5B62" w:rsidRPr="00797536">
        <w:rPr>
          <w:b/>
          <w:sz w:val="24"/>
          <w:szCs w:val="24"/>
        </w:rPr>
        <w:t>§ 2º</w:t>
      </w:r>
      <w:r w:rsidR="008E5B62">
        <w:rPr>
          <w:sz w:val="24"/>
          <w:szCs w:val="24"/>
        </w:rPr>
        <w:t xml:space="preserve"> Não se efetivando até o dia 10/12/20</w:t>
      </w:r>
      <w:r w:rsidR="00B76308">
        <w:rPr>
          <w:sz w:val="24"/>
          <w:szCs w:val="24"/>
        </w:rPr>
        <w:t>2</w:t>
      </w:r>
      <w:r w:rsidR="0049457A">
        <w:rPr>
          <w:sz w:val="24"/>
          <w:szCs w:val="24"/>
        </w:rPr>
        <w:t>1</w:t>
      </w:r>
      <w:r w:rsidR="008E5B62">
        <w:rPr>
          <w:sz w:val="24"/>
          <w:szCs w:val="24"/>
        </w:rPr>
        <w:t xml:space="preserve"> os riscos fiscais relacionados aos eventos: Intempéries; Fatos não Previstos</w:t>
      </w:r>
      <w:r>
        <w:rPr>
          <w:sz w:val="24"/>
          <w:szCs w:val="24"/>
        </w:rPr>
        <w:t>,</w:t>
      </w:r>
      <w:proofErr w:type="gramStart"/>
      <w:r w:rsidR="008E5B62">
        <w:rPr>
          <w:sz w:val="24"/>
          <w:szCs w:val="24"/>
        </w:rPr>
        <w:t xml:space="preserve">  </w:t>
      </w:r>
      <w:proofErr w:type="gramEnd"/>
      <w:r w:rsidR="008E5B62">
        <w:rPr>
          <w:sz w:val="24"/>
          <w:szCs w:val="24"/>
        </w:rPr>
        <w:t>em Execução de Obras e Serviços e Campanhas de Saúde; os recursos a eles reservados poderão ser utilizados por ato do Chefe do Poder Executivo Municipal, para abertura de créditos adicionais suplementares, nas dotações que se tornem insuficientes ao longo da execução orçamentária, desde que o orçamento de 20</w:t>
      </w:r>
      <w:r w:rsidR="00B76308">
        <w:rPr>
          <w:sz w:val="24"/>
          <w:szCs w:val="24"/>
        </w:rPr>
        <w:t>2</w:t>
      </w:r>
      <w:r w:rsidR="0049457A">
        <w:rPr>
          <w:sz w:val="24"/>
          <w:szCs w:val="24"/>
        </w:rPr>
        <w:t>1</w:t>
      </w:r>
      <w:r w:rsidR="008E5B62">
        <w:rPr>
          <w:sz w:val="24"/>
          <w:szCs w:val="24"/>
        </w:rPr>
        <w:t xml:space="preserve"> tenha reservado recursos para riscos fiscais.</w:t>
      </w:r>
    </w:p>
    <w:p w:rsidR="005D6BE5" w:rsidRDefault="008E5B62" w:rsidP="006467FD">
      <w:pPr>
        <w:pStyle w:val="Corpodetexto"/>
        <w:tabs>
          <w:tab w:val="left" w:pos="2835"/>
        </w:tabs>
        <w:spacing w:after="0" w:line="276" w:lineRule="auto"/>
        <w:rPr>
          <w:sz w:val="24"/>
          <w:szCs w:val="24"/>
        </w:rPr>
      </w:pPr>
      <w:r>
        <w:rPr>
          <w:sz w:val="24"/>
          <w:szCs w:val="24"/>
        </w:rPr>
        <w:tab/>
      </w:r>
      <w:r w:rsidR="006A2632" w:rsidRPr="00797536">
        <w:rPr>
          <w:b/>
          <w:sz w:val="24"/>
          <w:szCs w:val="24"/>
        </w:rPr>
        <w:t>Art. 4º</w:t>
      </w:r>
      <w:r w:rsidR="006A2632">
        <w:rPr>
          <w:sz w:val="24"/>
          <w:szCs w:val="24"/>
        </w:rPr>
        <w:t xml:space="preserve"> </w:t>
      </w:r>
      <w:r w:rsidR="000B3878">
        <w:rPr>
          <w:sz w:val="24"/>
          <w:szCs w:val="24"/>
        </w:rPr>
        <w:t>A</w:t>
      </w:r>
      <w:r w:rsidR="006A2632">
        <w:rPr>
          <w:sz w:val="24"/>
          <w:szCs w:val="24"/>
        </w:rPr>
        <w:t xml:space="preserve"> transposição, o remanejamento ou a transferência de recursos de um Grupo de Natureza da Despesa/Modalidade de Aplicação/Fonte de Recursos, para outro, dentro de cada Projeto, Atividade ou Operações Especiais, poderá ser feita por Decreto do Prefeito Municipal (Art. 167, VI da CF).</w:t>
      </w:r>
    </w:p>
    <w:p w:rsidR="006A2632" w:rsidRDefault="006A2632" w:rsidP="006467FD">
      <w:pPr>
        <w:pStyle w:val="Corpodetexto"/>
        <w:tabs>
          <w:tab w:val="left" w:pos="2835"/>
        </w:tabs>
        <w:spacing w:after="0" w:line="276" w:lineRule="auto"/>
        <w:rPr>
          <w:sz w:val="24"/>
          <w:szCs w:val="24"/>
        </w:rPr>
      </w:pPr>
      <w:r>
        <w:rPr>
          <w:sz w:val="24"/>
          <w:szCs w:val="24"/>
        </w:rPr>
        <w:tab/>
      </w:r>
      <w:r w:rsidRPr="00797536">
        <w:rPr>
          <w:b/>
          <w:sz w:val="24"/>
          <w:szCs w:val="24"/>
        </w:rPr>
        <w:t xml:space="preserve">Parágrafo </w:t>
      </w:r>
      <w:r w:rsidR="000B3878">
        <w:rPr>
          <w:b/>
          <w:sz w:val="24"/>
          <w:szCs w:val="24"/>
        </w:rPr>
        <w:t>ú</w:t>
      </w:r>
      <w:r w:rsidRPr="00797536">
        <w:rPr>
          <w:b/>
          <w:sz w:val="24"/>
          <w:szCs w:val="24"/>
        </w:rPr>
        <w:t>nico</w:t>
      </w:r>
      <w:r w:rsidR="000B3878">
        <w:rPr>
          <w:b/>
          <w:sz w:val="24"/>
          <w:szCs w:val="24"/>
        </w:rPr>
        <w:t>.</w:t>
      </w:r>
      <w:r>
        <w:rPr>
          <w:sz w:val="24"/>
          <w:szCs w:val="24"/>
        </w:rPr>
        <w:t xml:space="preserve"> As fontes e destinações de recursos, bem como o detalhamento, poderão sofrer alterações, inclusões ou exclusões, através de ato do Poder Executivo, de acordo com as necessidades.</w:t>
      </w:r>
    </w:p>
    <w:p w:rsidR="006A2632" w:rsidRDefault="006A2632" w:rsidP="006467FD">
      <w:pPr>
        <w:pStyle w:val="Corpodetexto"/>
        <w:tabs>
          <w:tab w:val="left" w:pos="2835"/>
        </w:tabs>
        <w:spacing w:after="0" w:line="276" w:lineRule="auto"/>
        <w:rPr>
          <w:sz w:val="24"/>
          <w:szCs w:val="24"/>
        </w:rPr>
      </w:pPr>
    </w:p>
    <w:p w:rsidR="006A2632" w:rsidRDefault="006A2632" w:rsidP="006467FD">
      <w:pPr>
        <w:pStyle w:val="Corpodetexto"/>
        <w:tabs>
          <w:tab w:val="left" w:pos="2835"/>
        </w:tabs>
        <w:spacing w:after="0" w:line="276" w:lineRule="auto"/>
        <w:rPr>
          <w:sz w:val="24"/>
          <w:szCs w:val="24"/>
        </w:rPr>
      </w:pPr>
      <w:r>
        <w:rPr>
          <w:sz w:val="24"/>
          <w:szCs w:val="24"/>
        </w:rPr>
        <w:tab/>
      </w:r>
      <w:r w:rsidRPr="00797536">
        <w:rPr>
          <w:b/>
          <w:sz w:val="24"/>
          <w:szCs w:val="24"/>
        </w:rPr>
        <w:t>Art. 5º</w:t>
      </w:r>
      <w:r>
        <w:rPr>
          <w:sz w:val="24"/>
          <w:szCs w:val="24"/>
        </w:rPr>
        <w:t xml:space="preserve"> O Executivo está autorizado, nos termos do Art. 7º da Lei Federal n.º</w:t>
      </w:r>
      <w:proofErr w:type="gramStart"/>
      <w:r>
        <w:rPr>
          <w:sz w:val="24"/>
          <w:szCs w:val="24"/>
        </w:rPr>
        <w:t xml:space="preserve">  </w:t>
      </w:r>
      <w:proofErr w:type="gramEnd"/>
      <w:r>
        <w:rPr>
          <w:sz w:val="24"/>
          <w:szCs w:val="24"/>
        </w:rPr>
        <w:t xml:space="preserve">4.320/1964,  a abrir créditos adicionais suplementares até o limite de </w:t>
      </w:r>
      <w:r w:rsidRPr="00797536">
        <w:rPr>
          <w:sz w:val="24"/>
          <w:szCs w:val="24"/>
        </w:rPr>
        <w:t>35%</w:t>
      </w:r>
      <w:r>
        <w:rPr>
          <w:sz w:val="24"/>
          <w:szCs w:val="24"/>
        </w:rPr>
        <w:t xml:space="preserve"> (trinta e cinco por cento), da receita estimada para o orçamento geral do Município, observado o disposto  no Art. 43 da Lei Federal nº 4.320 de 17 de março de 1964.</w:t>
      </w:r>
    </w:p>
    <w:p w:rsidR="009672D2" w:rsidRDefault="009672D2" w:rsidP="006467FD">
      <w:pPr>
        <w:pStyle w:val="Corpodetexto"/>
        <w:tabs>
          <w:tab w:val="left" w:pos="2835"/>
        </w:tabs>
        <w:spacing w:after="0" w:line="276" w:lineRule="auto"/>
        <w:rPr>
          <w:sz w:val="24"/>
          <w:szCs w:val="24"/>
        </w:rPr>
      </w:pPr>
      <w:r>
        <w:rPr>
          <w:sz w:val="24"/>
          <w:szCs w:val="24"/>
        </w:rPr>
        <w:tab/>
      </w:r>
      <w:r w:rsidRPr="00797536">
        <w:rPr>
          <w:b/>
          <w:sz w:val="24"/>
          <w:szCs w:val="24"/>
        </w:rPr>
        <w:t>I</w:t>
      </w:r>
      <w:r>
        <w:rPr>
          <w:sz w:val="24"/>
          <w:szCs w:val="24"/>
        </w:rPr>
        <w:t xml:space="preserve"> – Abrir créditos suplementares à conta do produto de</w:t>
      </w:r>
      <w:proofErr w:type="gramStart"/>
      <w:r>
        <w:rPr>
          <w:sz w:val="24"/>
          <w:szCs w:val="24"/>
        </w:rPr>
        <w:t xml:space="preserve">  </w:t>
      </w:r>
      <w:proofErr w:type="gramEnd"/>
      <w:r>
        <w:rPr>
          <w:sz w:val="24"/>
          <w:szCs w:val="24"/>
        </w:rPr>
        <w:t>operações de créditos até o limite dos valores autorizados em Lei.</w:t>
      </w:r>
    </w:p>
    <w:p w:rsidR="009672D2" w:rsidRDefault="009672D2" w:rsidP="006467FD">
      <w:pPr>
        <w:pStyle w:val="Corpodetexto"/>
        <w:tabs>
          <w:tab w:val="left" w:pos="2835"/>
        </w:tabs>
        <w:spacing w:after="0" w:line="276" w:lineRule="auto"/>
        <w:rPr>
          <w:sz w:val="24"/>
          <w:szCs w:val="24"/>
        </w:rPr>
      </w:pPr>
      <w:r>
        <w:rPr>
          <w:sz w:val="24"/>
          <w:szCs w:val="24"/>
        </w:rPr>
        <w:lastRenderedPageBreak/>
        <w:tab/>
      </w:r>
      <w:r w:rsidRPr="00797536">
        <w:rPr>
          <w:b/>
          <w:sz w:val="24"/>
          <w:szCs w:val="24"/>
        </w:rPr>
        <w:t>II</w:t>
      </w:r>
      <w:r>
        <w:rPr>
          <w:sz w:val="24"/>
          <w:szCs w:val="24"/>
        </w:rPr>
        <w:t xml:space="preserve"> - Adotar, durante a execução orçamentária, as medidas necessárias para ajustar a programação das despesas autorizadas, ao efetivo ingresso das receitas, dentro dos limites constitucionais e legais, e,</w:t>
      </w:r>
    </w:p>
    <w:p w:rsidR="009672D2" w:rsidRDefault="009672D2" w:rsidP="006467FD">
      <w:pPr>
        <w:pStyle w:val="Corpodetexto"/>
        <w:tabs>
          <w:tab w:val="left" w:pos="2835"/>
        </w:tabs>
        <w:spacing w:after="0" w:line="276" w:lineRule="auto"/>
        <w:rPr>
          <w:sz w:val="24"/>
          <w:szCs w:val="24"/>
        </w:rPr>
      </w:pPr>
      <w:r>
        <w:rPr>
          <w:sz w:val="24"/>
          <w:szCs w:val="24"/>
        </w:rPr>
        <w:tab/>
      </w:r>
      <w:bookmarkStart w:id="0" w:name="_GoBack"/>
      <w:bookmarkEnd w:id="0"/>
      <w:r w:rsidRPr="00797536">
        <w:rPr>
          <w:b/>
          <w:sz w:val="24"/>
          <w:szCs w:val="24"/>
        </w:rPr>
        <w:t>III</w:t>
      </w:r>
      <w:r>
        <w:rPr>
          <w:sz w:val="24"/>
          <w:szCs w:val="24"/>
        </w:rPr>
        <w:t xml:space="preserve"> </w:t>
      </w:r>
      <w:r w:rsidR="0070440D">
        <w:rPr>
          <w:sz w:val="24"/>
          <w:szCs w:val="24"/>
        </w:rPr>
        <w:t>–</w:t>
      </w:r>
      <w:r>
        <w:rPr>
          <w:sz w:val="24"/>
          <w:szCs w:val="24"/>
        </w:rPr>
        <w:t xml:space="preserve"> </w:t>
      </w:r>
      <w:r w:rsidR="0070440D">
        <w:rPr>
          <w:sz w:val="24"/>
          <w:szCs w:val="24"/>
        </w:rPr>
        <w:t>Abrir crédito especial durante a execução orçamentária, quando as ações já estiverem programadas no Plano Plurianual 2018</w:t>
      </w:r>
      <w:r w:rsidR="003A7941">
        <w:rPr>
          <w:sz w:val="24"/>
          <w:szCs w:val="24"/>
        </w:rPr>
        <w:t>/</w:t>
      </w:r>
      <w:r w:rsidR="0070440D">
        <w:rPr>
          <w:sz w:val="24"/>
          <w:szCs w:val="24"/>
        </w:rPr>
        <w:t>2021.</w:t>
      </w:r>
    </w:p>
    <w:p w:rsidR="003A7941" w:rsidRDefault="003A7941" w:rsidP="006467FD">
      <w:pPr>
        <w:pStyle w:val="Corpodetexto"/>
        <w:tabs>
          <w:tab w:val="left" w:pos="2835"/>
        </w:tabs>
        <w:spacing w:after="0" w:line="276" w:lineRule="auto"/>
        <w:rPr>
          <w:sz w:val="24"/>
          <w:szCs w:val="24"/>
        </w:rPr>
      </w:pPr>
    </w:p>
    <w:p w:rsidR="0070440D" w:rsidRDefault="0070440D" w:rsidP="006467FD">
      <w:pPr>
        <w:pStyle w:val="Corpodetexto"/>
        <w:tabs>
          <w:tab w:val="left" w:pos="2835"/>
        </w:tabs>
        <w:spacing w:after="0" w:line="276" w:lineRule="auto"/>
        <w:rPr>
          <w:sz w:val="24"/>
          <w:szCs w:val="24"/>
        </w:rPr>
      </w:pPr>
      <w:r>
        <w:rPr>
          <w:sz w:val="24"/>
          <w:szCs w:val="24"/>
        </w:rPr>
        <w:tab/>
      </w:r>
      <w:r w:rsidRPr="00797536">
        <w:rPr>
          <w:b/>
          <w:sz w:val="24"/>
          <w:szCs w:val="24"/>
        </w:rPr>
        <w:t>§ 1º</w:t>
      </w:r>
      <w:r>
        <w:rPr>
          <w:sz w:val="24"/>
          <w:szCs w:val="24"/>
        </w:rPr>
        <w:t xml:space="preserve"> Para abertura dos créditos adicionais suplementares de que trata este artigo, serão utilizados como fonte de recursos, desde que não comprometidos:</w:t>
      </w:r>
    </w:p>
    <w:p w:rsidR="0070440D" w:rsidRDefault="0070440D" w:rsidP="006467FD">
      <w:pPr>
        <w:pStyle w:val="Corpodetexto"/>
        <w:tabs>
          <w:tab w:val="left" w:pos="2835"/>
        </w:tabs>
        <w:spacing w:after="0" w:line="276" w:lineRule="auto"/>
        <w:rPr>
          <w:sz w:val="24"/>
          <w:szCs w:val="24"/>
        </w:rPr>
      </w:pPr>
      <w:r>
        <w:rPr>
          <w:sz w:val="24"/>
          <w:szCs w:val="24"/>
        </w:rPr>
        <w:tab/>
      </w:r>
      <w:r w:rsidRPr="00797536">
        <w:rPr>
          <w:b/>
          <w:sz w:val="24"/>
          <w:szCs w:val="24"/>
        </w:rPr>
        <w:t xml:space="preserve">I </w:t>
      </w:r>
      <w:r>
        <w:rPr>
          <w:sz w:val="24"/>
          <w:szCs w:val="24"/>
        </w:rPr>
        <w:t xml:space="preserve">– O excesso ou provável excesso de arrecadação em cada uma das destinações de recursos, </w:t>
      </w:r>
      <w:r w:rsidR="00797536">
        <w:rPr>
          <w:sz w:val="24"/>
          <w:szCs w:val="24"/>
        </w:rPr>
        <w:t>p</w:t>
      </w:r>
      <w:r>
        <w:rPr>
          <w:sz w:val="24"/>
          <w:szCs w:val="24"/>
        </w:rPr>
        <w:t xml:space="preserve">ara </w:t>
      </w:r>
      <w:r w:rsidR="00AE0B91">
        <w:rPr>
          <w:sz w:val="24"/>
          <w:szCs w:val="24"/>
        </w:rPr>
        <w:t>atendimento a cada Programa, observado</w:t>
      </w:r>
      <w:r>
        <w:rPr>
          <w:sz w:val="24"/>
          <w:szCs w:val="24"/>
        </w:rPr>
        <w:t xml:space="preserve"> a tendência do exercício, ou proveniente de cancelamento de restos a pagar;</w:t>
      </w:r>
    </w:p>
    <w:p w:rsidR="0070440D" w:rsidRDefault="0070440D" w:rsidP="006467FD">
      <w:pPr>
        <w:pStyle w:val="Corpodetexto"/>
        <w:tabs>
          <w:tab w:val="left" w:pos="2835"/>
        </w:tabs>
        <w:spacing w:after="0" w:line="276" w:lineRule="auto"/>
        <w:rPr>
          <w:sz w:val="24"/>
          <w:szCs w:val="24"/>
        </w:rPr>
      </w:pPr>
      <w:r>
        <w:rPr>
          <w:sz w:val="24"/>
          <w:szCs w:val="24"/>
        </w:rPr>
        <w:tab/>
      </w:r>
      <w:r w:rsidRPr="004772FE">
        <w:rPr>
          <w:b/>
          <w:sz w:val="24"/>
          <w:szCs w:val="24"/>
        </w:rPr>
        <w:t>II</w:t>
      </w:r>
      <w:r>
        <w:rPr>
          <w:sz w:val="24"/>
          <w:szCs w:val="24"/>
        </w:rPr>
        <w:t xml:space="preserve"> – O </w:t>
      </w:r>
      <w:r w:rsidR="00AE0B91">
        <w:rPr>
          <w:sz w:val="24"/>
          <w:szCs w:val="24"/>
        </w:rPr>
        <w:t>superávit</w:t>
      </w:r>
      <w:r>
        <w:rPr>
          <w:sz w:val="24"/>
          <w:szCs w:val="24"/>
        </w:rPr>
        <w:t xml:space="preserve"> financeiro do exercício anterior apurados em cada uma das destinações de recursos e;</w:t>
      </w:r>
    </w:p>
    <w:p w:rsidR="0070440D" w:rsidRDefault="0070440D" w:rsidP="006467FD">
      <w:pPr>
        <w:pStyle w:val="Corpodetexto"/>
        <w:tabs>
          <w:tab w:val="left" w:pos="2835"/>
        </w:tabs>
        <w:spacing w:after="0" w:line="276" w:lineRule="auto"/>
        <w:rPr>
          <w:sz w:val="24"/>
          <w:szCs w:val="24"/>
        </w:rPr>
      </w:pPr>
      <w:r>
        <w:rPr>
          <w:sz w:val="24"/>
          <w:szCs w:val="24"/>
        </w:rPr>
        <w:tab/>
      </w:r>
      <w:r w:rsidRPr="004772FE">
        <w:rPr>
          <w:b/>
          <w:sz w:val="24"/>
          <w:szCs w:val="24"/>
        </w:rPr>
        <w:t>III</w:t>
      </w:r>
      <w:r>
        <w:rPr>
          <w:sz w:val="24"/>
          <w:szCs w:val="24"/>
        </w:rPr>
        <w:t xml:space="preserve"> – O remanejamento de dotações de um grupo de natureza de despesa para outro, dentro de cada projeto, atividade ou operação especial.</w:t>
      </w:r>
    </w:p>
    <w:p w:rsidR="003A7941" w:rsidRDefault="0070440D" w:rsidP="006467FD">
      <w:pPr>
        <w:pStyle w:val="Corpodetexto"/>
        <w:tabs>
          <w:tab w:val="left" w:pos="2835"/>
        </w:tabs>
        <w:spacing w:after="0" w:line="276" w:lineRule="auto"/>
        <w:rPr>
          <w:sz w:val="24"/>
          <w:szCs w:val="24"/>
        </w:rPr>
      </w:pPr>
      <w:r>
        <w:rPr>
          <w:sz w:val="24"/>
          <w:szCs w:val="24"/>
        </w:rPr>
        <w:tab/>
      </w:r>
    </w:p>
    <w:p w:rsidR="0070440D" w:rsidRDefault="003A7941" w:rsidP="006467FD">
      <w:pPr>
        <w:pStyle w:val="Corpodetexto"/>
        <w:tabs>
          <w:tab w:val="left" w:pos="2835"/>
        </w:tabs>
        <w:spacing w:after="0" w:line="276" w:lineRule="auto"/>
        <w:rPr>
          <w:sz w:val="24"/>
          <w:szCs w:val="24"/>
        </w:rPr>
      </w:pPr>
      <w:r>
        <w:rPr>
          <w:sz w:val="24"/>
          <w:szCs w:val="24"/>
        </w:rPr>
        <w:tab/>
      </w:r>
      <w:r w:rsidR="0070440D" w:rsidRPr="004772FE">
        <w:rPr>
          <w:b/>
          <w:sz w:val="24"/>
          <w:szCs w:val="24"/>
        </w:rPr>
        <w:t>§ 2º</w:t>
      </w:r>
      <w:r w:rsidR="0070440D">
        <w:rPr>
          <w:sz w:val="24"/>
          <w:szCs w:val="24"/>
        </w:rPr>
        <w:t xml:space="preserve"> Se exclui desse limite</w:t>
      </w:r>
      <w:r w:rsidR="002E2DBB">
        <w:rPr>
          <w:sz w:val="24"/>
          <w:szCs w:val="24"/>
        </w:rPr>
        <w:t>, os créditos adicionais suplementares autorizados por Lei Municipal específica aprovada no exercício.</w:t>
      </w:r>
    </w:p>
    <w:p w:rsidR="002E2DBB" w:rsidRDefault="002E2DBB" w:rsidP="006467FD">
      <w:pPr>
        <w:pStyle w:val="Corpodetexto"/>
        <w:tabs>
          <w:tab w:val="left" w:pos="2835"/>
        </w:tabs>
        <w:spacing w:after="0" w:line="276" w:lineRule="auto"/>
        <w:rPr>
          <w:sz w:val="24"/>
          <w:szCs w:val="24"/>
        </w:rPr>
      </w:pPr>
    </w:p>
    <w:p w:rsidR="004772FE" w:rsidRDefault="002E2DBB" w:rsidP="006467FD">
      <w:pPr>
        <w:pStyle w:val="Corpodetexto"/>
        <w:tabs>
          <w:tab w:val="left" w:pos="2835"/>
        </w:tabs>
        <w:spacing w:after="0" w:line="276" w:lineRule="auto"/>
        <w:rPr>
          <w:sz w:val="24"/>
          <w:szCs w:val="24"/>
        </w:rPr>
      </w:pPr>
      <w:r>
        <w:rPr>
          <w:sz w:val="24"/>
          <w:szCs w:val="24"/>
        </w:rPr>
        <w:tab/>
      </w:r>
      <w:r w:rsidRPr="004772FE">
        <w:rPr>
          <w:b/>
          <w:sz w:val="24"/>
          <w:szCs w:val="24"/>
        </w:rPr>
        <w:t>Art. 6º</w:t>
      </w:r>
      <w:r>
        <w:rPr>
          <w:sz w:val="24"/>
          <w:szCs w:val="24"/>
        </w:rPr>
        <w:t xml:space="preserve"> Os Projetos, Atividades ou Operações Especiais priorizados nesta Lei, com recursos vinculados a destinações oriundas de transferências voluntárias da União e do Estado, Operações de Crédito, Alienações de Ativos e outras, só serão executados e utilizados a qualquer título, se ocorrer ou estiver garantido o seu ingresso no fluxo de caixa, respeitando ainda o montante ingressado ou garantido.</w:t>
      </w:r>
    </w:p>
    <w:p w:rsidR="004772FE" w:rsidRDefault="004772FE" w:rsidP="006467FD">
      <w:pPr>
        <w:pStyle w:val="Corpodetexto"/>
        <w:tabs>
          <w:tab w:val="left" w:pos="2835"/>
        </w:tabs>
        <w:spacing w:after="0" w:line="276" w:lineRule="auto"/>
        <w:rPr>
          <w:sz w:val="24"/>
          <w:szCs w:val="24"/>
        </w:rPr>
      </w:pPr>
    </w:p>
    <w:p w:rsidR="002E2DBB" w:rsidRDefault="002E2DBB" w:rsidP="006467FD">
      <w:pPr>
        <w:pStyle w:val="Corpodetexto"/>
        <w:tabs>
          <w:tab w:val="left" w:pos="2835"/>
        </w:tabs>
        <w:spacing w:after="0" w:line="276" w:lineRule="auto"/>
        <w:rPr>
          <w:sz w:val="24"/>
          <w:szCs w:val="24"/>
        </w:rPr>
      </w:pPr>
      <w:r>
        <w:rPr>
          <w:sz w:val="24"/>
          <w:szCs w:val="24"/>
        </w:rPr>
        <w:tab/>
      </w:r>
      <w:r w:rsidRPr="004772FE">
        <w:rPr>
          <w:b/>
          <w:sz w:val="24"/>
          <w:szCs w:val="24"/>
        </w:rPr>
        <w:t>§ 1º</w:t>
      </w:r>
      <w:r>
        <w:rPr>
          <w:sz w:val="24"/>
          <w:szCs w:val="24"/>
        </w:rPr>
        <w:t xml:space="preserve"> A apuração do excesso de arrecadação de que trata o Art. 43. § 3º da Lei Federal 4.320/1964, será realizado por destinação de recursos identificados nos orçamentos das receitas e despesas, para fins de abertura de créditos adicionais suplementares ou especiais, conforme exigências contidas nos artigos 8º, parágrafo único e 50, I, da LRF.</w:t>
      </w:r>
    </w:p>
    <w:p w:rsidR="004772FE" w:rsidRDefault="004772FE" w:rsidP="006467FD">
      <w:pPr>
        <w:pStyle w:val="Corpodetexto"/>
        <w:tabs>
          <w:tab w:val="left" w:pos="2835"/>
        </w:tabs>
        <w:spacing w:after="0" w:line="276" w:lineRule="auto"/>
        <w:rPr>
          <w:sz w:val="24"/>
          <w:szCs w:val="24"/>
        </w:rPr>
      </w:pPr>
    </w:p>
    <w:p w:rsidR="002E2DBB" w:rsidRDefault="002E2DBB" w:rsidP="006467FD">
      <w:pPr>
        <w:pStyle w:val="Corpodetexto"/>
        <w:tabs>
          <w:tab w:val="left" w:pos="2835"/>
        </w:tabs>
        <w:spacing w:after="0" w:line="276" w:lineRule="auto"/>
        <w:rPr>
          <w:sz w:val="24"/>
          <w:szCs w:val="24"/>
        </w:rPr>
      </w:pPr>
      <w:r>
        <w:rPr>
          <w:sz w:val="24"/>
          <w:szCs w:val="24"/>
        </w:rPr>
        <w:tab/>
      </w:r>
      <w:r w:rsidRPr="004772FE">
        <w:rPr>
          <w:b/>
          <w:sz w:val="24"/>
          <w:szCs w:val="24"/>
        </w:rPr>
        <w:t>§ 2º</w:t>
      </w:r>
      <w:r>
        <w:rPr>
          <w:sz w:val="24"/>
          <w:szCs w:val="24"/>
        </w:rPr>
        <w:t xml:space="preserve"> O controle da execução orçamentária será realizado de forma a preserva o equilíbrio financeiro para cada uma das destinações de recursos, conforme disposto no</w:t>
      </w:r>
      <w:r w:rsidR="001679EE">
        <w:rPr>
          <w:sz w:val="24"/>
          <w:szCs w:val="24"/>
        </w:rPr>
        <w:t>s</w:t>
      </w:r>
      <w:r>
        <w:rPr>
          <w:sz w:val="24"/>
          <w:szCs w:val="24"/>
        </w:rPr>
        <w:t xml:space="preserve"> artigo</w:t>
      </w:r>
      <w:r w:rsidR="001679EE">
        <w:rPr>
          <w:sz w:val="24"/>
          <w:szCs w:val="24"/>
        </w:rPr>
        <w:t>s</w:t>
      </w:r>
      <w:r>
        <w:rPr>
          <w:sz w:val="24"/>
          <w:szCs w:val="24"/>
        </w:rPr>
        <w:t xml:space="preserve"> 8º</w:t>
      </w:r>
      <w:r w:rsidR="001679EE">
        <w:rPr>
          <w:sz w:val="24"/>
          <w:szCs w:val="24"/>
        </w:rPr>
        <w:t>, 42, e 50, I da LRF, Portaria STN/SOF nº 05/2015 e Portaria Interministerial STN/SOF nº 163/2001.</w:t>
      </w:r>
    </w:p>
    <w:p w:rsidR="004772FE" w:rsidRDefault="004772FE" w:rsidP="006467FD">
      <w:pPr>
        <w:pStyle w:val="Corpodetexto"/>
        <w:tabs>
          <w:tab w:val="left" w:pos="2835"/>
        </w:tabs>
        <w:spacing w:after="0" w:line="276" w:lineRule="auto"/>
        <w:rPr>
          <w:sz w:val="24"/>
          <w:szCs w:val="24"/>
        </w:rPr>
      </w:pPr>
    </w:p>
    <w:p w:rsidR="001679EE" w:rsidRDefault="001679EE" w:rsidP="006467FD">
      <w:pPr>
        <w:pStyle w:val="Corpodetexto"/>
        <w:tabs>
          <w:tab w:val="left" w:pos="2835"/>
        </w:tabs>
        <w:spacing w:after="0" w:line="276" w:lineRule="auto"/>
        <w:rPr>
          <w:sz w:val="24"/>
          <w:szCs w:val="24"/>
        </w:rPr>
      </w:pPr>
      <w:r>
        <w:rPr>
          <w:sz w:val="24"/>
          <w:szCs w:val="24"/>
        </w:rPr>
        <w:tab/>
      </w:r>
      <w:r w:rsidRPr="004772FE">
        <w:rPr>
          <w:b/>
          <w:sz w:val="24"/>
          <w:szCs w:val="24"/>
        </w:rPr>
        <w:t>Art. 7º</w:t>
      </w:r>
      <w:r>
        <w:rPr>
          <w:sz w:val="24"/>
          <w:szCs w:val="24"/>
        </w:rPr>
        <w:t xml:space="preserve"> Os recurso</w:t>
      </w:r>
      <w:r w:rsidR="003A7941">
        <w:rPr>
          <w:sz w:val="24"/>
          <w:szCs w:val="24"/>
        </w:rPr>
        <w:t>s</w:t>
      </w:r>
      <w:r>
        <w:rPr>
          <w:sz w:val="24"/>
          <w:szCs w:val="24"/>
        </w:rPr>
        <w:t xml:space="preserve"> oriundos de convênios, programas e seus rendimentos, com destinação de recursos específicas, não previstos no orçamento da receita, ou o seu excesso, poderão ser utilizados como fontes de recursos para </w:t>
      </w:r>
      <w:r>
        <w:rPr>
          <w:sz w:val="24"/>
          <w:szCs w:val="24"/>
        </w:rPr>
        <w:lastRenderedPageBreak/>
        <w:t>abertura de créditos adicionais suplementares de projetos, atividades ou operações especiais, por ato do Chefe do Poder Executivo Municipal.</w:t>
      </w:r>
    </w:p>
    <w:p w:rsidR="004772FE" w:rsidRDefault="004772FE" w:rsidP="006467FD">
      <w:pPr>
        <w:pStyle w:val="Corpodetexto"/>
        <w:tabs>
          <w:tab w:val="left" w:pos="2835"/>
        </w:tabs>
        <w:spacing w:after="0" w:line="276" w:lineRule="auto"/>
        <w:rPr>
          <w:sz w:val="24"/>
          <w:szCs w:val="24"/>
        </w:rPr>
      </w:pPr>
    </w:p>
    <w:p w:rsidR="001679EE" w:rsidRDefault="001679EE" w:rsidP="006467FD">
      <w:pPr>
        <w:pStyle w:val="Corpodetexto"/>
        <w:tabs>
          <w:tab w:val="left" w:pos="2835"/>
        </w:tabs>
        <w:spacing w:after="0" w:line="276" w:lineRule="auto"/>
        <w:rPr>
          <w:sz w:val="24"/>
          <w:szCs w:val="24"/>
        </w:rPr>
      </w:pPr>
      <w:r>
        <w:rPr>
          <w:sz w:val="24"/>
          <w:szCs w:val="24"/>
        </w:rPr>
        <w:tab/>
      </w:r>
      <w:r w:rsidRPr="004772FE">
        <w:rPr>
          <w:b/>
          <w:sz w:val="24"/>
          <w:szCs w:val="24"/>
        </w:rPr>
        <w:t>Art. 8º</w:t>
      </w:r>
      <w:r>
        <w:rPr>
          <w:sz w:val="24"/>
          <w:szCs w:val="24"/>
        </w:rPr>
        <w:t xml:space="preserve"> As receitas de realização extraordinária, oriundas de convênios, operações de créditos e outras, não serão consideradas para efeito de apuração do excesso de arrecadação para fins de abertura de créditos adicionais suplementares e especiais.</w:t>
      </w:r>
    </w:p>
    <w:p w:rsidR="001679EE" w:rsidRDefault="001679EE" w:rsidP="006467FD">
      <w:pPr>
        <w:pStyle w:val="Corpodetexto"/>
        <w:tabs>
          <w:tab w:val="left" w:pos="2835"/>
        </w:tabs>
        <w:spacing w:after="0" w:line="276" w:lineRule="auto"/>
        <w:rPr>
          <w:sz w:val="24"/>
          <w:szCs w:val="24"/>
        </w:rPr>
      </w:pPr>
      <w:r>
        <w:rPr>
          <w:sz w:val="24"/>
          <w:szCs w:val="24"/>
        </w:rPr>
        <w:tab/>
      </w:r>
      <w:r w:rsidRPr="004772FE">
        <w:rPr>
          <w:b/>
          <w:sz w:val="24"/>
          <w:szCs w:val="24"/>
        </w:rPr>
        <w:t>Art. 9º</w:t>
      </w:r>
      <w:r>
        <w:rPr>
          <w:sz w:val="24"/>
          <w:szCs w:val="24"/>
        </w:rPr>
        <w:t xml:space="preserve"> Durante o Exe</w:t>
      </w:r>
      <w:r w:rsidR="008C656B">
        <w:rPr>
          <w:sz w:val="24"/>
          <w:szCs w:val="24"/>
        </w:rPr>
        <w:t>rc</w:t>
      </w:r>
      <w:r>
        <w:rPr>
          <w:sz w:val="24"/>
          <w:szCs w:val="24"/>
        </w:rPr>
        <w:t>ício de 20</w:t>
      </w:r>
      <w:r w:rsidR="00B76308">
        <w:rPr>
          <w:sz w:val="24"/>
          <w:szCs w:val="24"/>
        </w:rPr>
        <w:t>2</w:t>
      </w:r>
      <w:r w:rsidR="00416F1E">
        <w:rPr>
          <w:sz w:val="24"/>
          <w:szCs w:val="24"/>
        </w:rPr>
        <w:t>1</w:t>
      </w:r>
      <w:r>
        <w:rPr>
          <w:sz w:val="24"/>
          <w:szCs w:val="24"/>
        </w:rPr>
        <w:t xml:space="preserve">, o Executivo Municipal </w:t>
      </w:r>
      <w:r w:rsidR="008C656B">
        <w:rPr>
          <w:sz w:val="24"/>
          <w:szCs w:val="24"/>
        </w:rPr>
        <w:t>poderá realizar Operações de Crédito, mediante autorização em Lei Específica, para financiamento de programas priorizados nesta Lei.</w:t>
      </w:r>
    </w:p>
    <w:p w:rsidR="004772FE" w:rsidRDefault="004772FE" w:rsidP="006467FD">
      <w:pPr>
        <w:pStyle w:val="Corpodetexto"/>
        <w:tabs>
          <w:tab w:val="left" w:pos="2835"/>
        </w:tabs>
        <w:spacing w:after="0" w:line="276" w:lineRule="auto"/>
        <w:rPr>
          <w:sz w:val="24"/>
          <w:szCs w:val="24"/>
        </w:rPr>
      </w:pPr>
    </w:p>
    <w:p w:rsidR="008C656B" w:rsidRDefault="008C656B" w:rsidP="006467FD">
      <w:pPr>
        <w:pStyle w:val="Corpodetexto"/>
        <w:tabs>
          <w:tab w:val="left" w:pos="2835"/>
        </w:tabs>
        <w:spacing w:after="0" w:line="276" w:lineRule="auto"/>
        <w:rPr>
          <w:sz w:val="24"/>
          <w:szCs w:val="24"/>
        </w:rPr>
      </w:pPr>
      <w:r>
        <w:rPr>
          <w:sz w:val="24"/>
          <w:szCs w:val="24"/>
        </w:rPr>
        <w:tab/>
      </w:r>
      <w:r w:rsidRPr="004772FE">
        <w:rPr>
          <w:b/>
          <w:sz w:val="24"/>
          <w:szCs w:val="24"/>
        </w:rPr>
        <w:t>Art. 10</w:t>
      </w:r>
      <w:r>
        <w:rPr>
          <w:sz w:val="24"/>
          <w:szCs w:val="24"/>
        </w:rPr>
        <w:t xml:space="preserve"> Comprovado o interesse público municipal e mediante convênio, acordo ou ajuste, o Executivo Municipal poderá assumir custeio de competência de outros entes da federação.</w:t>
      </w:r>
    </w:p>
    <w:p w:rsidR="004772FE" w:rsidRDefault="004772FE" w:rsidP="006467FD">
      <w:pPr>
        <w:pStyle w:val="Corpodetexto"/>
        <w:tabs>
          <w:tab w:val="left" w:pos="2835"/>
        </w:tabs>
        <w:spacing w:after="0" w:line="276" w:lineRule="auto"/>
        <w:rPr>
          <w:sz w:val="24"/>
          <w:szCs w:val="24"/>
        </w:rPr>
      </w:pPr>
    </w:p>
    <w:p w:rsidR="00392C2A" w:rsidRDefault="00392C2A" w:rsidP="006467FD">
      <w:pPr>
        <w:pStyle w:val="Corpodetexto"/>
        <w:tabs>
          <w:tab w:val="left" w:pos="2835"/>
        </w:tabs>
        <w:spacing w:after="0" w:line="276" w:lineRule="auto"/>
        <w:rPr>
          <w:sz w:val="24"/>
          <w:szCs w:val="24"/>
        </w:rPr>
      </w:pPr>
      <w:r>
        <w:rPr>
          <w:sz w:val="24"/>
          <w:szCs w:val="24"/>
        </w:rPr>
        <w:tab/>
      </w:r>
      <w:r w:rsidRPr="004772FE">
        <w:rPr>
          <w:b/>
          <w:sz w:val="24"/>
          <w:szCs w:val="24"/>
        </w:rPr>
        <w:t>Art. 11</w:t>
      </w:r>
      <w:r>
        <w:rPr>
          <w:sz w:val="24"/>
          <w:szCs w:val="24"/>
        </w:rPr>
        <w:t xml:space="preserve"> Fica o Executivo Municipal autorizado a firmar convênios com o Governo Federal, Estadual e Municipal, diretamente ou através de seus órgãos da administração direta ou indireta.</w:t>
      </w:r>
    </w:p>
    <w:p w:rsidR="004772FE" w:rsidRDefault="004772FE" w:rsidP="006467FD">
      <w:pPr>
        <w:pStyle w:val="Corpodetexto"/>
        <w:tabs>
          <w:tab w:val="left" w:pos="2835"/>
        </w:tabs>
        <w:spacing w:after="0" w:line="276" w:lineRule="auto"/>
        <w:rPr>
          <w:sz w:val="24"/>
          <w:szCs w:val="24"/>
        </w:rPr>
      </w:pPr>
    </w:p>
    <w:p w:rsidR="00392C2A" w:rsidRDefault="00392C2A" w:rsidP="006467FD">
      <w:pPr>
        <w:pStyle w:val="Corpodetexto"/>
        <w:tabs>
          <w:tab w:val="left" w:pos="2835"/>
        </w:tabs>
        <w:spacing w:after="0" w:line="276" w:lineRule="auto"/>
        <w:rPr>
          <w:sz w:val="24"/>
          <w:szCs w:val="24"/>
        </w:rPr>
      </w:pPr>
      <w:r>
        <w:rPr>
          <w:sz w:val="24"/>
          <w:szCs w:val="24"/>
        </w:rPr>
        <w:tab/>
      </w:r>
      <w:r w:rsidRPr="004772FE">
        <w:rPr>
          <w:b/>
          <w:sz w:val="24"/>
          <w:szCs w:val="24"/>
        </w:rPr>
        <w:t>Art. 12</w:t>
      </w:r>
      <w:r>
        <w:rPr>
          <w:sz w:val="24"/>
          <w:szCs w:val="24"/>
        </w:rPr>
        <w:t xml:space="preserve"> A presente Lei vigorará durante o exercício de 20</w:t>
      </w:r>
      <w:r w:rsidR="00B76308">
        <w:rPr>
          <w:sz w:val="24"/>
          <w:szCs w:val="24"/>
        </w:rPr>
        <w:t>2</w:t>
      </w:r>
      <w:r w:rsidR="0049457A">
        <w:rPr>
          <w:sz w:val="24"/>
          <w:szCs w:val="24"/>
        </w:rPr>
        <w:t>1</w:t>
      </w:r>
      <w:r>
        <w:rPr>
          <w:sz w:val="24"/>
          <w:szCs w:val="24"/>
        </w:rPr>
        <w:t>, a partir de 1º de Janeiro de 20</w:t>
      </w:r>
      <w:r w:rsidR="00B76308">
        <w:rPr>
          <w:sz w:val="24"/>
          <w:szCs w:val="24"/>
        </w:rPr>
        <w:t>2</w:t>
      </w:r>
      <w:r w:rsidR="0049457A">
        <w:rPr>
          <w:sz w:val="24"/>
          <w:szCs w:val="24"/>
        </w:rPr>
        <w:t>1</w:t>
      </w:r>
      <w:r>
        <w:rPr>
          <w:sz w:val="24"/>
          <w:szCs w:val="24"/>
        </w:rPr>
        <w:t>, revogadas as disposições em contrário.</w:t>
      </w:r>
    </w:p>
    <w:p w:rsidR="00392C2A" w:rsidRDefault="00392C2A" w:rsidP="006467FD">
      <w:pPr>
        <w:pStyle w:val="Corpodetexto"/>
        <w:tabs>
          <w:tab w:val="left" w:pos="2835"/>
        </w:tabs>
        <w:spacing w:after="0" w:line="276" w:lineRule="auto"/>
        <w:rPr>
          <w:sz w:val="24"/>
          <w:szCs w:val="24"/>
        </w:rPr>
      </w:pPr>
    </w:p>
    <w:p w:rsidR="007913A1" w:rsidRPr="00C73D5E" w:rsidRDefault="00D9341F" w:rsidP="007913A1">
      <w:pPr>
        <w:pStyle w:val="xmsonormal"/>
        <w:shd w:val="clear" w:color="auto" w:fill="FFFFFF"/>
        <w:spacing w:before="0" w:beforeAutospacing="0" w:after="0" w:afterAutospacing="0" w:line="276" w:lineRule="auto"/>
        <w:jc w:val="center"/>
      </w:pPr>
      <w:r w:rsidRPr="00D9341F">
        <w:rPr>
          <w:b/>
        </w:rPr>
        <w:tab/>
      </w:r>
      <w:r w:rsidR="007913A1" w:rsidRPr="00C73D5E">
        <w:t xml:space="preserve">Gabinete do Prefeito </w:t>
      </w:r>
      <w:r w:rsidR="007913A1">
        <w:t>do Município</w:t>
      </w:r>
      <w:r w:rsidR="007913A1" w:rsidRPr="00C73D5E">
        <w:t xml:space="preserve"> de</w:t>
      </w:r>
    </w:p>
    <w:p w:rsidR="007913A1" w:rsidRPr="00C73D5E" w:rsidRDefault="007913A1" w:rsidP="007913A1">
      <w:pPr>
        <w:pStyle w:val="Recuodecorpodetexto21"/>
        <w:tabs>
          <w:tab w:val="left" w:pos="1418"/>
          <w:tab w:val="left" w:pos="2127"/>
        </w:tabs>
        <w:spacing w:after="0" w:line="276" w:lineRule="auto"/>
        <w:ind w:left="0"/>
        <w:jc w:val="center"/>
        <w:rPr>
          <w:rFonts w:ascii="Times New Roman" w:hAnsi="Times New Roman" w:cs="Times New Roman"/>
          <w:color w:val="FF0000"/>
        </w:rPr>
      </w:pPr>
      <w:r w:rsidRPr="00C73D5E">
        <w:rPr>
          <w:rFonts w:ascii="Times New Roman" w:hAnsi="Times New Roman" w:cs="Times New Roman"/>
        </w:rPr>
        <w:t xml:space="preserve">Águas de Chapecó/SC, em </w:t>
      </w:r>
      <w:r w:rsidR="00AD4704">
        <w:rPr>
          <w:rFonts w:ascii="Times New Roman" w:hAnsi="Times New Roman" w:cs="Times New Roman"/>
        </w:rPr>
        <w:t>07 de dezembro</w:t>
      </w:r>
      <w:r w:rsidRPr="00C73D5E">
        <w:rPr>
          <w:rFonts w:ascii="Times New Roman" w:hAnsi="Times New Roman" w:cs="Times New Roman"/>
        </w:rPr>
        <w:t xml:space="preserve"> de 20</w:t>
      </w:r>
      <w:r w:rsidR="00A70F2D">
        <w:rPr>
          <w:rFonts w:ascii="Times New Roman" w:hAnsi="Times New Roman" w:cs="Times New Roman"/>
        </w:rPr>
        <w:t>20</w:t>
      </w:r>
      <w:r w:rsidRPr="00C73D5E">
        <w:rPr>
          <w:rFonts w:ascii="Times New Roman" w:hAnsi="Times New Roman" w:cs="Times New Roman"/>
        </w:rPr>
        <w:t>.</w:t>
      </w:r>
    </w:p>
    <w:p w:rsidR="007913A1" w:rsidRDefault="007913A1" w:rsidP="007913A1">
      <w:pPr>
        <w:pStyle w:val="Recuodecorpodetexto21"/>
        <w:tabs>
          <w:tab w:val="left" w:pos="1418"/>
          <w:tab w:val="left" w:pos="2127"/>
        </w:tabs>
        <w:spacing w:after="0" w:line="240" w:lineRule="auto"/>
        <w:ind w:left="0"/>
        <w:jc w:val="both"/>
        <w:rPr>
          <w:rFonts w:ascii="Times New Roman" w:hAnsi="Times New Roman" w:cs="Times New Roman"/>
          <w:color w:val="000000"/>
        </w:rPr>
      </w:pPr>
    </w:p>
    <w:p w:rsidR="007913A1" w:rsidRDefault="007913A1" w:rsidP="007913A1">
      <w:pPr>
        <w:pStyle w:val="Recuodecorpodetexto21"/>
        <w:tabs>
          <w:tab w:val="left" w:pos="1418"/>
          <w:tab w:val="left" w:pos="2127"/>
        </w:tabs>
        <w:spacing w:after="0" w:line="240" w:lineRule="auto"/>
        <w:ind w:left="0"/>
        <w:jc w:val="both"/>
        <w:rPr>
          <w:rFonts w:ascii="Times New Roman" w:hAnsi="Times New Roman" w:cs="Times New Roman"/>
          <w:color w:val="000000"/>
        </w:rPr>
      </w:pPr>
    </w:p>
    <w:p w:rsidR="007913A1" w:rsidRDefault="007913A1" w:rsidP="007913A1">
      <w:pPr>
        <w:pStyle w:val="Recuodecorpodetexto21"/>
        <w:tabs>
          <w:tab w:val="left" w:pos="1418"/>
          <w:tab w:val="left" w:pos="2127"/>
        </w:tabs>
        <w:spacing w:after="0" w:line="240" w:lineRule="auto"/>
        <w:ind w:left="0"/>
        <w:jc w:val="both"/>
        <w:rPr>
          <w:rFonts w:ascii="Times New Roman" w:hAnsi="Times New Roman" w:cs="Times New Roman"/>
          <w:color w:val="000000"/>
        </w:rPr>
      </w:pPr>
    </w:p>
    <w:p w:rsidR="007913A1" w:rsidRDefault="007913A1" w:rsidP="007913A1">
      <w:pPr>
        <w:pStyle w:val="Recuodecorpodetexto21"/>
        <w:tabs>
          <w:tab w:val="left" w:pos="1418"/>
          <w:tab w:val="left" w:pos="2127"/>
        </w:tabs>
        <w:spacing w:after="0" w:line="240" w:lineRule="auto"/>
        <w:ind w:left="0"/>
        <w:jc w:val="both"/>
        <w:rPr>
          <w:rFonts w:ascii="Times New Roman" w:hAnsi="Times New Roman" w:cs="Times New Roman"/>
          <w:color w:val="000000"/>
        </w:rPr>
      </w:pPr>
    </w:p>
    <w:p w:rsidR="007913A1" w:rsidRDefault="007913A1" w:rsidP="007913A1">
      <w:pPr>
        <w:pStyle w:val="Recuodecorpodetexto21"/>
        <w:tabs>
          <w:tab w:val="left" w:pos="1418"/>
          <w:tab w:val="left" w:pos="2127"/>
        </w:tabs>
        <w:spacing w:after="0" w:line="240" w:lineRule="auto"/>
        <w:ind w:left="0"/>
        <w:jc w:val="both"/>
        <w:rPr>
          <w:rFonts w:ascii="Times New Roman" w:hAnsi="Times New Roman" w:cs="Times New Roman"/>
          <w:color w:val="000000"/>
        </w:rPr>
      </w:pPr>
    </w:p>
    <w:p w:rsidR="007913A1" w:rsidRPr="008F3717" w:rsidRDefault="00AD4704" w:rsidP="007913A1">
      <w:pPr>
        <w:pStyle w:val="Recuodecorpodetexto21"/>
        <w:tabs>
          <w:tab w:val="left" w:pos="1418"/>
          <w:tab w:val="left" w:pos="2127"/>
        </w:tabs>
        <w:spacing w:after="0" w:line="240" w:lineRule="auto"/>
        <w:ind w:left="0"/>
        <w:jc w:val="center"/>
        <w:rPr>
          <w:rFonts w:ascii="Times New Roman" w:hAnsi="Times New Roman" w:cs="Times New Roman"/>
          <w:color w:val="000000"/>
        </w:rPr>
      </w:pPr>
      <w:r>
        <w:rPr>
          <w:rFonts w:ascii="Times New Roman" w:hAnsi="Times New Roman" w:cs="Times New Roman"/>
          <w:b/>
          <w:bCs/>
          <w:color w:val="000000"/>
        </w:rPr>
        <w:t>VALMOR FOLLMANN</w:t>
      </w:r>
    </w:p>
    <w:p w:rsidR="007913A1" w:rsidRPr="00C73D5E" w:rsidRDefault="007913A1" w:rsidP="007913A1">
      <w:pPr>
        <w:pStyle w:val="Recuodecorpodetexto21"/>
        <w:tabs>
          <w:tab w:val="left" w:pos="1418"/>
          <w:tab w:val="left" w:pos="2127"/>
        </w:tabs>
        <w:spacing w:after="0" w:line="240" w:lineRule="auto"/>
        <w:ind w:left="0"/>
        <w:jc w:val="center"/>
        <w:rPr>
          <w:rFonts w:ascii="Times New Roman" w:hAnsi="Times New Roman" w:cs="Times New Roman"/>
          <w:b/>
          <w:color w:val="000000"/>
        </w:rPr>
      </w:pPr>
      <w:r w:rsidRPr="00C73D5E">
        <w:rPr>
          <w:rFonts w:ascii="Times New Roman" w:hAnsi="Times New Roman" w:cs="Times New Roman"/>
          <w:b/>
          <w:color w:val="000000"/>
        </w:rPr>
        <w:t>Prefeito</w:t>
      </w:r>
      <w:r>
        <w:rPr>
          <w:rFonts w:ascii="Times New Roman" w:hAnsi="Times New Roman" w:cs="Times New Roman"/>
          <w:b/>
          <w:color w:val="000000"/>
        </w:rPr>
        <w:t xml:space="preserve"> </w:t>
      </w:r>
      <w:r w:rsidR="00AD4704">
        <w:rPr>
          <w:rFonts w:ascii="Times New Roman" w:hAnsi="Times New Roman" w:cs="Times New Roman"/>
          <w:b/>
          <w:color w:val="000000"/>
        </w:rPr>
        <w:t>em Exercício</w:t>
      </w:r>
    </w:p>
    <w:p w:rsidR="007913A1" w:rsidRPr="008F3717" w:rsidRDefault="007913A1" w:rsidP="007913A1">
      <w:pPr>
        <w:pStyle w:val="Recuodecorpodetexto21"/>
        <w:tabs>
          <w:tab w:val="left" w:pos="1418"/>
          <w:tab w:val="left" w:pos="2127"/>
        </w:tabs>
        <w:spacing w:after="0" w:line="240" w:lineRule="auto"/>
        <w:ind w:left="0"/>
        <w:jc w:val="both"/>
        <w:rPr>
          <w:rFonts w:ascii="Times New Roman" w:hAnsi="Times New Roman" w:cs="Times New Roman"/>
          <w:color w:val="000000"/>
        </w:rPr>
      </w:pPr>
    </w:p>
    <w:p w:rsidR="001059F3" w:rsidRPr="00D071E6" w:rsidRDefault="0058073D" w:rsidP="007913A1">
      <w:pPr>
        <w:tabs>
          <w:tab w:val="left" w:pos="2835"/>
        </w:tabs>
        <w:spacing w:after="0"/>
        <w:jc w:val="both"/>
        <w:rPr>
          <w:rFonts w:ascii="Calibri" w:hAnsi="Calibri" w:cs="Calibri"/>
          <w:color w:val="000000"/>
          <w:sz w:val="20"/>
          <w:szCs w:val="20"/>
        </w:rPr>
      </w:pPr>
      <w:r>
        <w:rPr>
          <w:rFonts w:ascii="Times New Roman" w:hAnsi="Times New Roman" w:cs="Times New Roman"/>
          <w:b/>
          <w:sz w:val="20"/>
          <w:szCs w:val="20"/>
        </w:rPr>
        <w:t>Registre e Publique-se</w:t>
      </w:r>
    </w:p>
    <w:sectPr w:rsidR="001059F3" w:rsidRPr="00D071E6" w:rsidSect="00FF747C">
      <w:pgSz w:w="11906" w:h="16838"/>
      <w:pgMar w:top="2835"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52B"/>
    <w:multiLevelType w:val="singleLevel"/>
    <w:tmpl w:val="05667A6A"/>
    <w:lvl w:ilvl="0">
      <w:start w:val="1"/>
      <w:numFmt w:val="lowerLetter"/>
      <w:lvlText w:val="%1)"/>
      <w:legacy w:legacy="1" w:legacySpace="0" w:legacyIndent="0"/>
      <w:lvlJc w:val="left"/>
      <w:rPr>
        <w:rFonts w:ascii="Calibri" w:hAnsi="Calibri" w:cs="Times New Roman" w:hint="default"/>
        <w:color w:val="000000"/>
      </w:rPr>
    </w:lvl>
  </w:abstractNum>
  <w:abstractNum w:abstractNumId="1">
    <w:nsid w:val="09A24C8A"/>
    <w:multiLevelType w:val="hybridMultilevel"/>
    <w:tmpl w:val="9A4CD7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F3370E"/>
    <w:multiLevelType w:val="hybridMultilevel"/>
    <w:tmpl w:val="68D89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69135C"/>
    <w:multiLevelType w:val="hybridMultilevel"/>
    <w:tmpl w:val="5C4AE6D0"/>
    <w:lvl w:ilvl="0" w:tplc="D8F4A5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374BE7"/>
    <w:multiLevelType w:val="hybridMultilevel"/>
    <w:tmpl w:val="FD46FA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CD223B4"/>
    <w:multiLevelType w:val="hybridMultilevel"/>
    <w:tmpl w:val="2D5ECE88"/>
    <w:lvl w:ilvl="0" w:tplc="BE345B4E">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nsid w:val="2DD33094"/>
    <w:multiLevelType w:val="hybridMultilevel"/>
    <w:tmpl w:val="4D1ECAA4"/>
    <w:lvl w:ilvl="0" w:tplc="F05C8290">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nsid w:val="47100400"/>
    <w:multiLevelType w:val="hybridMultilevel"/>
    <w:tmpl w:val="6386AB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77A6765"/>
    <w:multiLevelType w:val="hybridMultilevel"/>
    <w:tmpl w:val="D2BC2472"/>
    <w:lvl w:ilvl="0" w:tplc="2CF2C720">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nsid w:val="482E5AE3"/>
    <w:multiLevelType w:val="hybridMultilevel"/>
    <w:tmpl w:val="8F8C62F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BE674D6"/>
    <w:multiLevelType w:val="singleLevel"/>
    <w:tmpl w:val="25D0F050"/>
    <w:lvl w:ilvl="0">
      <w:start w:val="2"/>
      <w:numFmt w:val="lowerLetter"/>
      <w:lvlText w:val="%1)"/>
      <w:legacy w:legacy="1" w:legacySpace="0" w:legacyIndent="0"/>
      <w:lvlJc w:val="left"/>
      <w:rPr>
        <w:rFonts w:ascii="Times New Roman" w:hAnsi="Times New Roman" w:cs="Times New Roman" w:hint="default"/>
        <w:color w:val="000000"/>
      </w:rPr>
    </w:lvl>
  </w:abstractNum>
  <w:abstractNum w:abstractNumId="11">
    <w:nsid w:val="59A43D64"/>
    <w:multiLevelType w:val="singleLevel"/>
    <w:tmpl w:val="9E0CB698"/>
    <w:lvl w:ilvl="0">
      <w:start w:val="1"/>
      <w:numFmt w:val="lowerLetter"/>
      <w:lvlText w:val="%1)"/>
      <w:legacy w:legacy="1" w:legacySpace="0" w:legacyIndent="0"/>
      <w:lvlJc w:val="left"/>
      <w:rPr>
        <w:rFonts w:ascii="Times New Roman" w:eastAsia="Times New Roman" w:hAnsi="Times New Roman" w:cs="Times New Roman"/>
        <w:color w:val="000000"/>
      </w:rPr>
    </w:lvl>
  </w:abstractNum>
  <w:abstractNum w:abstractNumId="12">
    <w:nsid w:val="6EFA4904"/>
    <w:multiLevelType w:val="singleLevel"/>
    <w:tmpl w:val="B360FF30"/>
    <w:lvl w:ilvl="0">
      <w:start w:val="4"/>
      <w:numFmt w:val="lowerLetter"/>
      <w:lvlText w:val="%1)"/>
      <w:legacy w:legacy="1" w:legacySpace="0" w:legacyIndent="0"/>
      <w:lvlJc w:val="left"/>
      <w:rPr>
        <w:rFonts w:ascii="Times New Roman" w:hAnsi="Times New Roman" w:cs="Times New Roman" w:hint="default"/>
        <w:color w:val="000000"/>
      </w:rPr>
    </w:lvl>
  </w:abstractNum>
  <w:abstractNum w:abstractNumId="13">
    <w:nsid w:val="75AB6841"/>
    <w:multiLevelType w:val="hybridMultilevel"/>
    <w:tmpl w:val="6120A174"/>
    <w:lvl w:ilvl="0" w:tplc="371EFA34">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4">
    <w:nsid w:val="7F355B7D"/>
    <w:multiLevelType w:val="hybridMultilevel"/>
    <w:tmpl w:val="323A3A6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0"/>
  </w:num>
  <w:num w:numId="4">
    <w:abstractNumId w:val="12"/>
  </w:num>
  <w:num w:numId="5">
    <w:abstractNumId w:val="11"/>
  </w:num>
  <w:num w:numId="6">
    <w:abstractNumId w:val="0"/>
  </w:num>
  <w:num w:numId="7">
    <w:abstractNumId w:val="4"/>
  </w:num>
  <w:num w:numId="8">
    <w:abstractNumId w:val="6"/>
  </w:num>
  <w:num w:numId="9">
    <w:abstractNumId w:val="5"/>
  </w:num>
  <w:num w:numId="10">
    <w:abstractNumId w:val="13"/>
  </w:num>
  <w:num w:numId="11">
    <w:abstractNumId w:val="8"/>
  </w:num>
  <w:num w:numId="12">
    <w:abstractNumId w:val="2"/>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F3"/>
    <w:rsid w:val="0002098C"/>
    <w:rsid w:val="000222F1"/>
    <w:rsid w:val="00063BA1"/>
    <w:rsid w:val="00074FFA"/>
    <w:rsid w:val="000B3878"/>
    <w:rsid w:val="000B3FA5"/>
    <w:rsid w:val="000B7C58"/>
    <w:rsid w:val="000C37A5"/>
    <w:rsid w:val="000C4E0E"/>
    <w:rsid w:val="001059F3"/>
    <w:rsid w:val="00122812"/>
    <w:rsid w:val="00145606"/>
    <w:rsid w:val="00146ED2"/>
    <w:rsid w:val="0015121B"/>
    <w:rsid w:val="00153E72"/>
    <w:rsid w:val="001566DE"/>
    <w:rsid w:val="001679EE"/>
    <w:rsid w:val="00170783"/>
    <w:rsid w:val="00181C1F"/>
    <w:rsid w:val="00181E36"/>
    <w:rsid w:val="00197CBB"/>
    <w:rsid w:val="001A578E"/>
    <w:rsid w:val="001B13E4"/>
    <w:rsid w:val="001C0BA9"/>
    <w:rsid w:val="001C15AE"/>
    <w:rsid w:val="00207375"/>
    <w:rsid w:val="00240879"/>
    <w:rsid w:val="002602EB"/>
    <w:rsid w:val="002E2DBB"/>
    <w:rsid w:val="002F2663"/>
    <w:rsid w:val="00300959"/>
    <w:rsid w:val="00302F95"/>
    <w:rsid w:val="0031373B"/>
    <w:rsid w:val="00322C42"/>
    <w:rsid w:val="00323EFB"/>
    <w:rsid w:val="003310A0"/>
    <w:rsid w:val="00336E2C"/>
    <w:rsid w:val="00340CB9"/>
    <w:rsid w:val="00356678"/>
    <w:rsid w:val="00372004"/>
    <w:rsid w:val="00392C2A"/>
    <w:rsid w:val="00396706"/>
    <w:rsid w:val="003A5B6B"/>
    <w:rsid w:val="003A6A4B"/>
    <w:rsid w:val="003A7941"/>
    <w:rsid w:val="003B17A1"/>
    <w:rsid w:val="003B7223"/>
    <w:rsid w:val="003D6079"/>
    <w:rsid w:val="003F2686"/>
    <w:rsid w:val="00401F95"/>
    <w:rsid w:val="00412A8A"/>
    <w:rsid w:val="00413BE0"/>
    <w:rsid w:val="00414D64"/>
    <w:rsid w:val="00416F1E"/>
    <w:rsid w:val="00434C93"/>
    <w:rsid w:val="00442BF3"/>
    <w:rsid w:val="004772FE"/>
    <w:rsid w:val="0049457A"/>
    <w:rsid w:val="004B0AB6"/>
    <w:rsid w:val="004B20D3"/>
    <w:rsid w:val="004D7142"/>
    <w:rsid w:val="004F70E4"/>
    <w:rsid w:val="00505D52"/>
    <w:rsid w:val="005261A1"/>
    <w:rsid w:val="005309B2"/>
    <w:rsid w:val="00542F0C"/>
    <w:rsid w:val="0054621C"/>
    <w:rsid w:val="0055271D"/>
    <w:rsid w:val="00577789"/>
    <w:rsid w:val="0058073D"/>
    <w:rsid w:val="005A3C05"/>
    <w:rsid w:val="005D0360"/>
    <w:rsid w:val="005D6BE5"/>
    <w:rsid w:val="005F3A99"/>
    <w:rsid w:val="005F4F6E"/>
    <w:rsid w:val="00606932"/>
    <w:rsid w:val="00610101"/>
    <w:rsid w:val="00610177"/>
    <w:rsid w:val="00615E85"/>
    <w:rsid w:val="00621E4B"/>
    <w:rsid w:val="00632672"/>
    <w:rsid w:val="006441DC"/>
    <w:rsid w:val="006467FD"/>
    <w:rsid w:val="006A2632"/>
    <w:rsid w:val="006C67AC"/>
    <w:rsid w:val="006D4BC4"/>
    <w:rsid w:val="006F4C5F"/>
    <w:rsid w:val="0070440D"/>
    <w:rsid w:val="007105FE"/>
    <w:rsid w:val="00712339"/>
    <w:rsid w:val="007211DD"/>
    <w:rsid w:val="007225D2"/>
    <w:rsid w:val="00736E78"/>
    <w:rsid w:val="0073703B"/>
    <w:rsid w:val="00755211"/>
    <w:rsid w:val="00756907"/>
    <w:rsid w:val="00787E15"/>
    <w:rsid w:val="007913A1"/>
    <w:rsid w:val="00797536"/>
    <w:rsid w:val="007D6603"/>
    <w:rsid w:val="007E0466"/>
    <w:rsid w:val="00811328"/>
    <w:rsid w:val="00836028"/>
    <w:rsid w:val="00837101"/>
    <w:rsid w:val="008438A7"/>
    <w:rsid w:val="00892722"/>
    <w:rsid w:val="008A744F"/>
    <w:rsid w:val="008C08EA"/>
    <w:rsid w:val="008C656B"/>
    <w:rsid w:val="008E4710"/>
    <w:rsid w:val="008E5B62"/>
    <w:rsid w:val="009062E0"/>
    <w:rsid w:val="00940CB2"/>
    <w:rsid w:val="00950A8A"/>
    <w:rsid w:val="0095293B"/>
    <w:rsid w:val="00965C41"/>
    <w:rsid w:val="009672D2"/>
    <w:rsid w:val="00982F0F"/>
    <w:rsid w:val="009879DE"/>
    <w:rsid w:val="00992CE4"/>
    <w:rsid w:val="009B2F78"/>
    <w:rsid w:val="009E4A7A"/>
    <w:rsid w:val="009F3F79"/>
    <w:rsid w:val="009F4142"/>
    <w:rsid w:val="00A05603"/>
    <w:rsid w:val="00A07B68"/>
    <w:rsid w:val="00A11392"/>
    <w:rsid w:val="00A13201"/>
    <w:rsid w:val="00A31333"/>
    <w:rsid w:val="00A705CE"/>
    <w:rsid w:val="00A70F2D"/>
    <w:rsid w:val="00A976F0"/>
    <w:rsid w:val="00AA3E03"/>
    <w:rsid w:val="00AD4704"/>
    <w:rsid w:val="00AE0B91"/>
    <w:rsid w:val="00AF3801"/>
    <w:rsid w:val="00B013FB"/>
    <w:rsid w:val="00B06631"/>
    <w:rsid w:val="00B45858"/>
    <w:rsid w:val="00B57217"/>
    <w:rsid w:val="00B7386F"/>
    <w:rsid w:val="00B76308"/>
    <w:rsid w:val="00B95F43"/>
    <w:rsid w:val="00B96D75"/>
    <w:rsid w:val="00BD07D9"/>
    <w:rsid w:val="00BE5436"/>
    <w:rsid w:val="00C13892"/>
    <w:rsid w:val="00C151C9"/>
    <w:rsid w:val="00C26406"/>
    <w:rsid w:val="00C34FF6"/>
    <w:rsid w:val="00C530E4"/>
    <w:rsid w:val="00C843FB"/>
    <w:rsid w:val="00C92312"/>
    <w:rsid w:val="00CD4832"/>
    <w:rsid w:val="00CF5A01"/>
    <w:rsid w:val="00D071E6"/>
    <w:rsid w:val="00D14A67"/>
    <w:rsid w:val="00D15A96"/>
    <w:rsid w:val="00D166F8"/>
    <w:rsid w:val="00D623AA"/>
    <w:rsid w:val="00D91A78"/>
    <w:rsid w:val="00D9341F"/>
    <w:rsid w:val="00D94FC8"/>
    <w:rsid w:val="00D967C1"/>
    <w:rsid w:val="00DB018C"/>
    <w:rsid w:val="00DB553E"/>
    <w:rsid w:val="00DC56A5"/>
    <w:rsid w:val="00DC5F98"/>
    <w:rsid w:val="00DF4D8E"/>
    <w:rsid w:val="00DF502B"/>
    <w:rsid w:val="00E0579E"/>
    <w:rsid w:val="00E07976"/>
    <w:rsid w:val="00E36BE8"/>
    <w:rsid w:val="00E45703"/>
    <w:rsid w:val="00E565AC"/>
    <w:rsid w:val="00E63333"/>
    <w:rsid w:val="00E71824"/>
    <w:rsid w:val="00E772D5"/>
    <w:rsid w:val="00EA6915"/>
    <w:rsid w:val="00EB1B18"/>
    <w:rsid w:val="00EC49B0"/>
    <w:rsid w:val="00ED0C3E"/>
    <w:rsid w:val="00EE6DEF"/>
    <w:rsid w:val="00F0282E"/>
    <w:rsid w:val="00F056A8"/>
    <w:rsid w:val="00F05C34"/>
    <w:rsid w:val="00F23BC2"/>
    <w:rsid w:val="00F3634C"/>
    <w:rsid w:val="00F71420"/>
    <w:rsid w:val="00F7262D"/>
    <w:rsid w:val="00FA6DE8"/>
    <w:rsid w:val="00FB7156"/>
    <w:rsid w:val="00FB7BF7"/>
    <w:rsid w:val="00FC5031"/>
    <w:rsid w:val="00FE7756"/>
    <w:rsid w:val="00FF2C01"/>
    <w:rsid w:val="00FF74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A6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A6D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A6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xmsonormal">
    <w:name w:val="x_xmsonormal"/>
    <w:basedOn w:val="Normal"/>
    <w:rsid w:val="00105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059F3"/>
  </w:style>
  <w:style w:type="paragraph" w:customStyle="1" w:styleId="xdefault">
    <w:name w:val="x_default"/>
    <w:basedOn w:val="Normal"/>
    <w:rsid w:val="00105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059F3"/>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340CB9"/>
    <w:pPr>
      <w:widowControl w:val="0"/>
      <w:suppressAutoHyphens/>
      <w:spacing w:after="120" w:line="240" w:lineRule="auto"/>
      <w:ind w:left="283"/>
    </w:pPr>
    <w:rPr>
      <w:rFonts w:ascii="Liberation Serif" w:eastAsia="SimSun" w:hAnsi="Liberation Serif" w:cs="Mangal"/>
      <w:kern w:val="1"/>
      <w:sz w:val="24"/>
      <w:szCs w:val="24"/>
      <w:lang w:val="x-none" w:eastAsia="zh-CN" w:bidi="hi-IN"/>
    </w:rPr>
  </w:style>
  <w:style w:type="character" w:customStyle="1" w:styleId="RecuodecorpodetextoChar">
    <w:name w:val="Recuo de corpo de texto Char"/>
    <w:basedOn w:val="Fontepargpadro"/>
    <w:link w:val="Recuodecorpodetexto"/>
    <w:rsid w:val="00340CB9"/>
    <w:rPr>
      <w:rFonts w:ascii="Liberation Serif" w:eastAsia="SimSun" w:hAnsi="Liberation Serif" w:cs="Mangal"/>
      <w:kern w:val="1"/>
      <w:sz w:val="24"/>
      <w:szCs w:val="24"/>
      <w:lang w:val="x-none" w:eastAsia="zh-CN" w:bidi="hi-IN"/>
    </w:rPr>
  </w:style>
  <w:style w:type="paragraph" w:styleId="SemEspaamento">
    <w:name w:val="No Spacing"/>
    <w:uiPriority w:val="1"/>
    <w:qFormat/>
    <w:rsid w:val="00340CB9"/>
    <w:pPr>
      <w:spacing w:after="0" w:line="240" w:lineRule="auto"/>
    </w:pPr>
    <w:rPr>
      <w:rFonts w:ascii="Comic Sans MS" w:eastAsia="Calibri" w:hAnsi="Comic Sans MS" w:cs="Times New Roman"/>
      <w:sz w:val="24"/>
    </w:rPr>
  </w:style>
  <w:style w:type="paragraph" w:customStyle="1" w:styleId="Recuodecorpodetexto21">
    <w:name w:val="Recuo de corpo de texto 21"/>
    <w:basedOn w:val="Normal"/>
    <w:rsid w:val="002F2663"/>
    <w:pPr>
      <w:widowControl w:val="0"/>
      <w:suppressAutoHyphens/>
      <w:spacing w:after="120" w:line="480" w:lineRule="auto"/>
      <w:ind w:left="283"/>
    </w:pPr>
    <w:rPr>
      <w:rFonts w:ascii="Liberation Serif" w:eastAsia="SimSun" w:hAnsi="Liberation Serif" w:cs="Mangal"/>
      <w:kern w:val="1"/>
      <w:sz w:val="24"/>
      <w:szCs w:val="24"/>
      <w:lang w:eastAsia="zh-CN" w:bidi="hi-IN"/>
    </w:rPr>
  </w:style>
  <w:style w:type="character" w:styleId="Forte">
    <w:name w:val="Strong"/>
    <w:basedOn w:val="Fontepargpadro"/>
    <w:uiPriority w:val="22"/>
    <w:qFormat/>
    <w:rsid w:val="009E4A7A"/>
    <w:rPr>
      <w:b/>
      <w:bCs/>
    </w:rPr>
  </w:style>
  <w:style w:type="paragraph" w:styleId="Cabealho">
    <w:name w:val="header"/>
    <w:basedOn w:val="Normal"/>
    <w:link w:val="CabealhoChar"/>
    <w:rsid w:val="00FE7756"/>
    <w:pPr>
      <w:tabs>
        <w:tab w:val="center" w:pos="4419"/>
        <w:tab w:val="right" w:pos="8838"/>
      </w:tabs>
      <w:spacing w:after="0" w:line="240" w:lineRule="auto"/>
      <w:jc w:val="both"/>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FE7756"/>
    <w:rPr>
      <w:rFonts w:ascii="Times New Roman" w:eastAsia="Times New Roman" w:hAnsi="Times New Roman" w:cs="Times New Roman"/>
      <w:sz w:val="20"/>
      <w:szCs w:val="20"/>
    </w:rPr>
  </w:style>
  <w:style w:type="paragraph" w:styleId="Corpodetexto">
    <w:name w:val="Body Text"/>
    <w:basedOn w:val="Normal"/>
    <w:link w:val="CorpodetextoChar"/>
    <w:rsid w:val="00FE7756"/>
    <w:pPr>
      <w:spacing w:after="12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FE7756"/>
    <w:rPr>
      <w:rFonts w:ascii="Times New Roman" w:eastAsia="Times New Roman" w:hAnsi="Times New Roman" w:cs="Times New Roman"/>
      <w:sz w:val="20"/>
      <w:szCs w:val="20"/>
    </w:rPr>
  </w:style>
  <w:style w:type="character" w:styleId="Hyperlink">
    <w:name w:val="Hyperlink"/>
    <w:rsid w:val="00FE7756"/>
    <w:rPr>
      <w:strike w:val="0"/>
      <w:dstrike w:val="0"/>
      <w:color w:val="0000FF"/>
      <w:u w:val="none"/>
      <w:effect w:val="none"/>
    </w:rPr>
  </w:style>
  <w:style w:type="paragraph" w:customStyle="1" w:styleId="Estilo">
    <w:name w:val="Estilo"/>
    <w:rsid w:val="00FE7756"/>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FE7756"/>
    <w:pPr>
      <w:spacing w:before="100" w:beforeAutospacing="1" w:after="100" w:afterAutospacing="1" w:line="240" w:lineRule="auto"/>
    </w:pPr>
    <w:rPr>
      <w:rFonts w:ascii="Trebuchet MS" w:eastAsia="Times New Roman" w:hAnsi="Trebuchet MS" w:cs="Times New Roman"/>
      <w:color w:val="4D4D4D"/>
      <w:sz w:val="16"/>
      <w:szCs w:val="16"/>
    </w:rPr>
  </w:style>
  <w:style w:type="paragraph" w:styleId="PargrafodaLista">
    <w:name w:val="List Paragraph"/>
    <w:basedOn w:val="Normal"/>
    <w:uiPriority w:val="34"/>
    <w:qFormat/>
    <w:rsid w:val="00B06631"/>
    <w:pPr>
      <w:ind w:left="720"/>
      <w:contextualSpacing/>
    </w:pPr>
  </w:style>
  <w:style w:type="character" w:customStyle="1" w:styleId="Ttulo1Char">
    <w:name w:val="Título 1 Char"/>
    <w:basedOn w:val="Fontepargpadro"/>
    <w:link w:val="Ttulo1"/>
    <w:uiPriority w:val="9"/>
    <w:rsid w:val="00FA6DE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A6DE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A6DE8"/>
    <w:rPr>
      <w:rFonts w:asciiTheme="majorHAnsi" w:eastAsiaTheme="majorEastAsia" w:hAnsiTheme="majorHAnsi" w:cstheme="majorBidi"/>
      <w:b/>
      <w:bCs/>
      <w:color w:val="4F81BD" w:themeColor="accent1"/>
    </w:rPr>
  </w:style>
  <w:style w:type="paragraph" w:customStyle="1" w:styleId="Default">
    <w:name w:val="Default"/>
    <w:rsid w:val="00FA6DE8"/>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615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E0B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0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A6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A6D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A6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xmsonormal">
    <w:name w:val="x_xmsonormal"/>
    <w:basedOn w:val="Normal"/>
    <w:rsid w:val="00105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059F3"/>
  </w:style>
  <w:style w:type="paragraph" w:customStyle="1" w:styleId="xdefault">
    <w:name w:val="x_default"/>
    <w:basedOn w:val="Normal"/>
    <w:rsid w:val="00105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059F3"/>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340CB9"/>
    <w:pPr>
      <w:widowControl w:val="0"/>
      <w:suppressAutoHyphens/>
      <w:spacing w:after="120" w:line="240" w:lineRule="auto"/>
      <w:ind w:left="283"/>
    </w:pPr>
    <w:rPr>
      <w:rFonts w:ascii="Liberation Serif" w:eastAsia="SimSun" w:hAnsi="Liberation Serif" w:cs="Mangal"/>
      <w:kern w:val="1"/>
      <w:sz w:val="24"/>
      <w:szCs w:val="24"/>
      <w:lang w:val="x-none" w:eastAsia="zh-CN" w:bidi="hi-IN"/>
    </w:rPr>
  </w:style>
  <w:style w:type="character" w:customStyle="1" w:styleId="RecuodecorpodetextoChar">
    <w:name w:val="Recuo de corpo de texto Char"/>
    <w:basedOn w:val="Fontepargpadro"/>
    <w:link w:val="Recuodecorpodetexto"/>
    <w:rsid w:val="00340CB9"/>
    <w:rPr>
      <w:rFonts w:ascii="Liberation Serif" w:eastAsia="SimSun" w:hAnsi="Liberation Serif" w:cs="Mangal"/>
      <w:kern w:val="1"/>
      <w:sz w:val="24"/>
      <w:szCs w:val="24"/>
      <w:lang w:val="x-none" w:eastAsia="zh-CN" w:bidi="hi-IN"/>
    </w:rPr>
  </w:style>
  <w:style w:type="paragraph" w:styleId="SemEspaamento">
    <w:name w:val="No Spacing"/>
    <w:uiPriority w:val="1"/>
    <w:qFormat/>
    <w:rsid w:val="00340CB9"/>
    <w:pPr>
      <w:spacing w:after="0" w:line="240" w:lineRule="auto"/>
    </w:pPr>
    <w:rPr>
      <w:rFonts w:ascii="Comic Sans MS" w:eastAsia="Calibri" w:hAnsi="Comic Sans MS" w:cs="Times New Roman"/>
      <w:sz w:val="24"/>
    </w:rPr>
  </w:style>
  <w:style w:type="paragraph" w:customStyle="1" w:styleId="Recuodecorpodetexto21">
    <w:name w:val="Recuo de corpo de texto 21"/>
    <w:basedOn w:val="Normal"/>
    <w:rsid w:val="002F2663"/>
    <w:pPr>
      <w:widowControl w:val="0"/>
      <w:suppressAutoHyphens/>
      <w:spacing w:after="120" w:line="480" w:lineRule="auto"/>
      <w:ind w:left="283"/>
    </w:pPr>
    <w:rPr>
      <w:rFonts w:ascii="Liberation Serif" w:eastAsia="SimSun" w:hAnsi="Liberation Serif" w:cs="Mangal"/>
      <w:kern w:val="1"/>
      <w:sz w:val="24"/>
      <w:szCs w:val="24"/>
      <w:lang w:eastAsia="zh-CN" w:bidi="hi-IN"/>
    </w:rPr>
  </w:style>
  <w:style w:type="character" w:styleId="Forte">
    <w:name w:val="Strong"/>
    <w:basedOn w:val="Fontepargpadro"/>
    <w:uiPriority w:val="22"/>
    <w:qFormat/>
    <w:rsid w:val="009E4A7A"/>
    <w:rPr>
      <w:b/>
      <w:bCs/>
    </w:rPr>
  </w:style>
  <w:style w:type="paragraph" w:styleId="Cabealho">
    <w:name w:val="header"/>
    <w:basedOn w:val="Normal"/>
    <w:link w:val="CabealhoChar"/>
    <w:rsid w:val="00FE7756"/>
    <w:pPr>
      <w:tabs>
        <w:tab w:val="center" w:pos="4419"/>
        <w:tab w:val="right" w:pos="8838"/>
      </w:tabs>
      <w:spacing w:after="0" w:line="240" w:lineRule="auto"/>
      <w:jc w:val="both"/>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FE7756"/>
    <w:rPr>
      <w:rFonts w:ascii="Times New Roman" w:eastAsia="Times New Roman" w:hAnsi="Times New Roman" w:cs="Times New Roman"/>
      <w:sz w:val="20"/>
      <w:szCs w:val="20"/>
    </w:rPr>
  </w:style>
  <w:style w:type="paragraph" w:styleId="Corpodetexto">
    <w:name w:val="Body Text"/>
    <w:basedOn w:val="Normal"/>
    <w:link w:val="CorpodetextoChar"/>
    <w:rsid w:val="00FE7756"/>
    <w:pPr>
      <w:spacing w:after="12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FE7756"/>
    <w:rPr>
      <w:rFonts w:ascii="Times New Roman" w:eastAsia="Times New Roman" w:hAnsi="Times New Roman" w:cs="Times New Roman"/>
      <w:sz w:val="20"/>
      <w:szCs w:val="20"/>
    </w:rPr>
  </w:style>
  <w:style w:type="character" w:styleId="Hyperlink">
    <w:name w:val="Hyperlink"/>
    <w:rsid w:val="00FE7756"/>
    <w:rPr>
      <w:strike w:val="0"/>
      <w:dstrike w:val="0"/>
      <w:color w:val="0000FF"/>
      <w:u w:val="none"/>
      <w:effect w:val="none"/>
    </w:rPr>
  </w:style>
  <w:style w:type="paragraph" w:customStyle="1" w:styleId="Estilo">
    <w:name w:val="Estilo"/>
    <w:rsid w:val="00FE7756"/>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FE7756"/>
    <w:pPr>
      <w:spacing w:before="100" w:beforeAutospacing="1" w:after="100" w:afterAutospacing="1" w:line="240" w:lineRule="auto"/>
    </w:pPr>
    <w:rPr>
      <w:rFonts w:ascii="Trebuchet MS" w:eastAsia="Times New Roman" w:hAnsi="Trebuchet MS" w:cs="Times New Roman"/>
      <w:color w:val="4D4D4D"/>
      <w:sz w:val="16"/>
      <w:szCs w:val="16"/>
    </w:rPr>
  </w:style>
  <w:style w:type="paragraph" w:styleId="PargrafodaLista">
    <w:name w:val="List Paragraph"/>
    <w:basedOn w:val="Normal"/>
    <w:uiPriority w:val="34"/>
    <w:qFormat/>
    <w:rsid w:val="00B06631"/>
    <w:pPr>
      <w:ind w:left="720"/>
      <w:contextualSpacing/>
    </w:pPr>
  </w:style>
  <w:style w:type="character" w:customStyle="1" w:styleId="Ttulo1Char">
    <w:name w:val="Título 1 Char"/>
    <w:basedOn w:val="Fontepargpadro"/>
    <w:link w:val="Ttulo1"/>
    <w:uiPriority w:val="9"/>
    <w:rsid w:val="00FA6DE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A6DE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A6DE8"/>
    <w:rPr>
      <w:rFonts w:asciiTheme="majorHAnsi" w:eastAsiaTheme="majorEastAsia" w:hAnsiTheme="majorHAnsi" w:cstheme="majorBidi"/>
      <w:b/>
      <w:bCs/>
      <w:color w:val="4F81BD" w:themeColor="accent1"/>
    </w:rPr>
  </w:style>
  <w:style w:type="paragraph" w:customStyle="1" w:styleId="Default">
    <w:name w:val="Default"/>
    <w:rsid w:val="00FA6DE8"/>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615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E0B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0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347C-0D3B-4CB0-B03C-00487279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8</Pages>
  <Words>2117</Words>
  <Characters>11435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 Computador</dc:creator>
  <cp:lastModifiedBy>Usuario</cp:lastModifiedBy>
  <cp:revision>59</cp:revision>
  <cp:lastPrinted>2020-10-26T17:29:00Z</cp:lastPrinted>
  <dcterms:created xsi:type="dcterms:W3CDTF">2018-10-16T19:09:00Z</dcterms:created>
  <dcterms:modified xsi:type="dcterms:W3CDTF">2020-12-07T16:31:00Z</dcterms:modified>
</cp:coreProperties>
</file>