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:rsidTr="00070C53">
        <w:tc>
          <w:tcPr>
            <w:tcW w:w="4322" w:type="dxa"/>
          </w:tcPr>
          <w:p w:rsidR="00D90077" w:rsidRPr="00FC55CB" w:rsidRDefault="00D90077" w:rsidP="00AA5960">
            <w:pPr>
              <w:spacing w:line="276" w:lineRule="auto"/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810F86">
              <w:rPr>
                <w:b/>
              </w:rPr>
              <w:t>091</w:t>
            </w:r>
            <w:r w:rsidR="00F62211">
              <w:rPr>
                <w:b/>
              </w:rPr>
              <w:t>/20</w:t>
            </w:r>
            <w:r w:rsidR="00417B43">
              <w:rPr>
                <w:b/>
              </w:rPr>
              <w:t>2</w:t>
            </w:r>
            <w:r w:rsidR="000E7A76">
              <w:rPr>
                <w:b/>
              </w:rPr>
              <w:t>2</w:t>
            </w:r>
          </w:p>
          <w:p w:rsidR="00D90077" w:rsidRDefault="00D90077" w:rsidP="00810F86">
            <w:pPr>
              <w:spacing w:line="276" w:lineRule="auto"/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810F86">
              <w:rPr>
                <w:b/>
              </w:rPr>
              <w:t>20 de junho</w:t>
            </w:r>
            <w:r w:rsidRPr="00FC55CB">
              <w:rPr>
                <w:b/>
              </w:rPr>
              <w:t xml:space="preserve"> de 20</w:t>
            </w:r>
            <w:r w:rsidR="00417B43">
              <w:rPr>
                <w:b/>
              </w:rPr>
              <w:t>2</w:t>
            </w:r>
            <w:r w:rsidR="000E7A76">
              <w:rPr>
                <w:b/>
              </w:rPr>
              <w:t>2</w:t>
            </w:r>
          </w:p>
        </w:tc>
        <w:tc>
          <w:tcPr>
            <w:tcW w:w="4322" w:type="dxa"/>
          </w:tcPr>
          <w:p w:rsidR="00D90077" w:rsidRDefault="00F62211" w:rsidP="00810F8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DISPÕE SOBRE SUBSTITUIÇÃO DE </w:t>
            </w:r>
            <w:r w:rsidRPr="00810F86">
              <w:rPr>
                <w:b/>
              </w:rPr>
              <w:t>MEMBRO D</w:t>
            </w:r>
            <w:r w:rsidR="00810F86" w:rsidRPr="00810F86">
              <w:rPr>
                <w:b/>
              </w:rPr>
              <w:t>A</w:t>
            </w:r>
            <w:r w:rsidRPr="00810F86">
              <w:rPr>
                <w:b/>
              </w:rPr>
              <w:t xml:space="preserve"> </w:t>
            </w:r>
            <w:r w:rsidR="00810F86" w:rsidRPr="00810F86">
              <w:rPr>
                <w:b/>
              </w:rPr>
              <w:t>COMISSÃO DE MONITORAMENTO E AVALIAÇÃO DO TERMO DE FOMENTO Nº 001/2017, E DÁ OUTRAS PROVIDÊNCIAS</w:t>
            </w:r>
            <w:r w:rsidR="000E7A76" w:rsidRPr="00810F86">
              <w:rPr>
                <w:b/>
              </w:rPr>
              <w:t>.</w:t>
            </w:r>
          </w:p>
        </w:tc>
      </w:tr>
      <w:tr w:rsidR="00D90077" w:rsidTr="00070C53">
        <w:tc>
          <w:tcPr>
            <w:tcW w:w="4322" w:type="dxa"/>
          </w:tcPr>
          <w:p w:rsidR="00D90077" w:rsidRPr="00FC55CB" w:rsidRDefault="00D90077" w:rsidP="00AA5960">
            <w:pPr>
              <w:spacing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E26723" w:rsidRDefault="00E26723" w:rsidP="00AA5960">
            <w:pPr>
              <w:spacing w:line="276" w:lineRule="auto"/>
              <w:jc w:val="both"/>
              <w:rPr>
                <w:b/>
              </w:rPr>
            </w:pPr>
          </w:p>
          <w:p w:rsidR="00D90077" w:rsidRPr="00FC55CB" w:rsidRDefault="00F62211" w:rsidP="00810F86">
            <w:pPr>
              <w:spacing w:line="276" w:lineRule="auto"/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>
              <w:rPr>
                <w:b/>
              </w:rPr>
              <w:t xml:space="preserve">do </w:t>
            </w:r>
            <w:r w:rsidR="000E7A76">
              <w:rPr>
                <w:b/>
              </w:rPr>
              <w:t>M</w:t>
            </w:r>
            <w:r>
              <w:rPr>
                <w:b/>
              </w:rPr>
              <w:t>unicípio</w:t>
            </w:r>
            <w:r w:rsidRPr="00FC55CB">
              <w:rPr>
                <w:b/>
              </w:rPr>
              <w:t xml:space="preserve"> de Águas de Chapecó, </w:t>
            </w:r>
            <w:r w:rsidR="000E7A76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="000E7A76" w:rsidRPr="00FC55CB">
              <w:t xml:space="preserve">no uso das atribuições que lhe confere </w:t>
            </w:r>
            <w:r w:rsidR="000E7A76">
              <w:t xml:space="preserve">o cargo, em especial o </w:t>
            </w:r>
            <w:r w:rsidR="00810F86">
              <w:t>a</w:t>
            </w:r>
            <w:r w:rsidR="000E7A76" w:rsidRPr="00810F86">
              <w:t xml:space="preserve">rt. </w:t>
            </w:r>
            <w:r w:rsidR="00810F86" w:rsidRPr="00810F86">
              <w:t xml:space="preserve">70, VII, da Lei Orgânica Municipal, Lei Federal nº </w:t>
            </w:r>
            <w:proofErr w:type="gramStart"/>
            <w:r w:rsidR="00810F86" w:rsidRPr="00810F86">
              <w:t>13.019/2014</w:t>
            </w:r>
            <w:r w:rsidR="00810F86">
              <w:t xml:space="preserve">, </w:t>
            </w:r>
            <w:r w:rsidR="00810F86" w:rsidRPr="00810F86">
              <w:t>Decreto</w:t>
            </w:r>
            <w:r w:rsidR="00810F86">
              <w:t>s</w:t>
            </w:r>
            <w:r w:rsidR="00810F86" w:rsidRPr="00810F86">
              <w:t xml:space="preserve"> Municipal</w:t>
            </w:r>
            <w:proofErr w:type="gramEnd"/>
            <w:r w:rsidR="00810F86" w:rsidRPr="00810F86">
              <w:t xml:space="preserve"> nº 099/2017</w:t>
            </w:r>
            <w:r w:rsidR="00810F86">
              <w:t xml:space="preserve"> e 006/2019</w:t>
            </w:r>
            <w:r w:rsidR="00810F86" w:rsidRPr="00810F86">
              <w:rPr>
                <w:color w:val="000000"/>
              </w:rPr>
              <w:t xml:space="preserve">, e </w:t>
            </w:r>
            <w:r w:rsidR="00810F86" w:rsidRPr="00810F86">
              <w:t>demais disposições legais vigentes</w:t>
            </w:r>
            <w:r w:rsidR="00810F86">
              <w:t>;</w:t>
            </w:r>
          </w:p>
        </w:tc>
      </w:tr>
    </w:tbl>
    <w:p w:rsidR="00E26723" w:rsidRDefault="00E26723" w:rsidP="00AA5960">
      <w:pPr>
        <w:spacing w:line="276" w:lineRule="auto"/>
        <w:jc w:val="both"/>
      </w:pPr>
    </w:p>
    <w:p w:rsidR="00E26723" w:rsidRPr="00695C0C" w:rsidRDefault="00E26723" w:rsidP="00AA5960">
      <w:pPr>
        <w:spacing w:line="276" w:lineRule="auto"/>
        <w:rPr>
          <w:b/>
        </w:rPr>
      </w:pPr>
      <w:r w:rsidRPr="00695C0C">
        <w:rPr>
          <w:b/>
        </w:rPr>
        <w:t>DECRETA:</w:t>
      </w:r>
    </w:p>
    <w:p w:rsidR="00695C0C" w:rsidRPr="00695C0C" w:rsidRDefault="00695C0C" w:rsidP="00AA5960">
      <w:pPr>
        <w:spacing w:line="276" w:lineRule="auto"/>
        <w:jc w:val="both"/>
      </w:pPr>
    </w:p>
    <w:p w:rsidR="00E26723" w:rsidRDefault="00E26723" w:rsidP="00AA5960">
      <w:pPr>
        <w:spacing w:line="276" w:lineRule="auto"/>
        <w:jc w:val="both"/>
      </w:pPr>
      <w:r w:rsidRPr="005568CA">
        <w:rPr>
          <w:b/>
        </w:rPr>
        <w:t>Art. 1º</w:t>
      </w:r>
      <w:r w:rsidR="00695C0C" w:rsidRPr="00695C0C">
        <w:t xml:space="preserve"> </w:t>
      </w:r>
      <w:r w:rsidR="00D76F62">
        <w:t xml:space="preserve">Fica </w:t>
      </w:r>
      <w:r w:rsidR="00D76F62" w:rsidRPr="0063786A">
        <w:t>nomead</w:t>
      </w:r>
      <w:r w:rsidR="00810F86">
        <w:t>a Naiara Backes, servidora pública municipal - matrícula 11005</w:t>
      </w:r>
      <w:r w:rsidR="009B5D7F">
        <w:t>,</w:t>
      </w:r>
      <w:r w:rsidR="00810F86">
        <w:t xml:space="preserve"> para compor a </w:t>
      </w:r>
      <w:r w:rsidR="00810F86" w:rsidRPr="00810F86">
        <w:rPr>
          <w:b/>
        </w:rPr>
        <w:t xml:space="preserve">Comissão de Monitoramento e Avaliação </w:t>
      </w:r>
      <w:r w:rsidR="00810F86" w:rsidRPr="00810F86">
        <w:t>da parceria celebrada por meio do Termo de Fomento nº 01/2017, firmado entre o Município de Águas de Chapecó e a Associação de Pais e Amigos dos Excepcionais de São Carlos – APAE, nos termos da Lei Federal nº 13.019, de 31 de julho de 2014, e em especial o Capítulo IV do Decreto nº 099, de 13 de março de 2017</w:t>
      </w:r>
      <w:r w:rsidR="00D76F62">
        <w:t>,</w:t>
      </w:r>
      <w:r w:rsidR="00D76F62">
        <w:rPr>
          <w:b/>
        </w:rPr>
        <w:t xml:space="preserve"> </w:t>
      </w:r>
      <w:r w:rsidR="00D76F62">
        <w:t>em substituição</w:t>
      </w:r>
      <w:r w:rsidR="00810F86">
        <w:t xml:space="preserve"> </w:t>
      </w:r>
      <w:r w:rsidR="00D76F62">
        <w:t>de</w:t>
      </w:r>
      <w:r w:rsidR="00D76F62" w:rsidRPr="00810F86">
        <w:t xml:space="preserve"> </w:t>
      </w:r>
      <w:r w:rsidR="00810F86" w:rsidRPr="00810F86">
        <w:t>Maria Claudete Nunes Rodoí</w:t>
      </w:r>
      <w:r w:rsidR="00810F86">
        <w:t>.</w:t>
      </w:r>
    </w:p>
    <w:p w:rsidR="00810F86" w:rsidRDefault="00810F86" w:rsidP="006F5A4E">
      <w:pPr>
        <w:spacing w:line="276" w:lineRule="auto"/>
        <w:jc w:val="both"/>
        <w:rPr>
          <w:b/>
        </w:rPr>
      </w:pPr>
    </w:p>
    <w:p w:rsidR="005F4F32" w:rsidRPr="007F3D93" w:rsidRDefault="005F4F32" w:rsidP="006F5A4E">
      <w:pPr>
        <w:spacing w:line="276" w:lineRule="auto"/>
        <w:jc w:val="both"/>
      </w:pPr>
      <w:r w:rsidRPr="00964F50">
        <w:rPr>
          <w:b/>
        </w:rPr>
        <w:t xml:space="preserve">Art. </w:t>
      </w:r>
      <w:r w:rsidR="00810F86">
        <w:rPr>
          <w:b/>
        </w:rPr>
        <w:t>2</w:t>
      </w:r>
      <w:r w:rsidRPr="00964F50">
        <w:rPr>
          <w:b/>
        </w:rPr>
        <w:t>º</w:t>
      </w:r>
      <w:r>
        <w:t xml:space="preserve"> As funções do</w:t>
      </w:r>
      <w:r w:rsidR="003D1FBB">
        <w:t>s</w:t>
      </w:r>
      <w:r>
        <w:t xml:space="preserve"> membros d</w:t>
      </w:r>
      <w:r w:rsidR="00810F86">
        <w:t>a</w:t>
      </w:r>
      <w:r>
        <w:t xml:space="preserve"> </w:t>
      </w:r>
      <w:r w:rsidR="00810F86" w:rsidRPr="00810F86">
        <w:rPr>
          <w:b/>
        </w:rPr>
        <w:t>Comissão de Monitoramento e Avaliação</w:t>
      </w:r>
      <w:r>
        <w:t xml:space="preserve"> são </w:t>
      </w:r>
      <w:r w:rsidR="000C5AB3">
        <w:t xml:space="preserve">considerados </w:t>
      </w:r>
      <w:r>
        <w:t>serviços de caráter público relevante ao município, não lhe atribuindo qualquer remuneração, bem como não caracterizando nenhum tipo de vínculo empregatício aos seus conselheiros.</w:t>
      </w:r>
    </w:p>
    <w:p w:rsidR="00810F86" w:rsidRDefault="00810F86" w:rsidP="006F5A4E">
      <w:pPr>
        <w:spacing w:line="276" w:lineRule="auto"/>
        <w:jc w:val="both"/>
        <w:rPr>
          <w:b/>
        </w:rPr>
      </w:pPr>
    </w:p>
    <w:p w:rsidR="005F4F32" w:rsidRDefault="00964F50" w:rsidP="006F5A4E">
      <w:pPr>
        <w:spacing w:line="276" w:lineRule="auto"/>
        <w:jc w:val="both"/>
      </w:pPr>
      <w:r>
        <w:rPr>
          <w:b/>
        </w:rPr>
        <w:t xml:space="preserve">Art. </w:t>
      </w:r>
      <w:r w:rsidR="00810F86">
        <w:rPr>
          <w:b/>
        </w:rPr>
        <w:t>3</w:t>
      </w:r>
      <w:r w:rsidR="005F4F32" w:rsidRPr="00964F50">
        <w:rPr>
          <w:b/>
        </w:rPr>
        <w:t>º</w:t>
      </w:r>
      <w:r w:rsidR="005F4F32">
        <w:t xml:space="preserve"> </w:t>
      </w:r>
      <w:r w:rsidR="005F4F32" w:rsidRPr="00FC55CB">
        <w:t xml:space="preserve">Este decreto entrará em </w:t>
      </w:r>
      <w:r w:rsidR="005F4F32">
        <w:t>vigor na data de sua publicação, r</w:t>
      </w:r>
      <w:r w:rsidR="005F4F32" w:rsidRPr="00FC55CB">
        <w:t>evoga</w:t>
      </w:r>
      <w:r w:rsidR="005F4F32">
        <w:t>das</w:t>
      </w:r>
      <w:r w:rsidR="005F4F32" w:rsidRPr="00FC55CB">
        <w:t xml:space="preserve"> as disposições em contrário.</w:t>
      </w:r>
    </w:p>
    <w:p w:rsidR="00310857" w:rsidRDefault="00310857" w:rsidP="006F5A4E">
      <w:pPr>
        <w:spacing w:line="276" w:lineRule="auto"/>
        <w:jc w:val="center"/>
      </w:pPr>
    </w:p>
    <w:p w:rsidR="00310857" w:rsidRDefault="00310857" w:rsidP="006F5A4E">
      <w:pPr>
        <w:spacing w:line="276" w:lineRule="auto"/>
        <w:jc w:val="center"/>
      </w:pPr>
      <w:r>
        <w:t xml:space="preserve">Gabinete do Prefeito do </w:t>
      </w:r>
      <w:r w:rsidR="002B4E9C">
        <w:t>M</w:t>
      </w:r>
      <w:r>
        <w:t>unicípio de</w:t>
      </w:r>
    </w:p>
    <w:p w:rsidR="00E26723" w:rsidRPr="00695C0C" w:rsidRDefault="00E26723" w:rsidP="006F5A4E">
      <w:pPr>
        <w:spacing w:line="276" w:lineRule="auto"/>
        <w:jc w:val="center"/>
      </w:pPr>
      <w:r w:rsidRPr="00695C0C">
        <w:t xml:space="preserve">Águas de Chapecó/SC, em </w:t>
      </w:r>
      <w:r w:rsidR="00810F86">
        <w:t>20 de junho</w:t>
      </w:r>
      <w:r w:rsidR="002B4E9C">
        <w:t xml:space="preserve"> de 202</w:t>
      </w:r>
      <w:r w:rsidR="00AA5960">
        <w:t>2</w:t>
      </w:r>
      <w:r w:rsidRPr="00695C0C">
        <w:t>.</w:t>
      </w:r>
    </w:p>
    <w:p w:rsidR="00695C0C" w:rsidRDefault="00695C0C" w:rsidP="006F5A4E">
      <w:pPr>
        <w:spacing w:line="276" w:lineRule="auto"/>
      </w:pPr>
    </w:p>
    <w:p w:rsidR="002D4465" w:rsidRDefault="002D4465" w:rsidP="006F5A4E">
      <w:pPr>
        <w:spacing w:line="276" w:lineRule="auto"/>
      </w:pPr>
      <w:bookmarkStart w:id="0" w:name="_GoBack"/>
      <w:bookmarkEnd w:id="0"/>
    </w:p>
    <w:p w:rsidR="00E26723" w:rsidRPr="00695C0C" w:rsidRDefault="00695C0C" w:rsidP="006F5A4E">
      <w:pPr>
        <w:pStyle w:val="Ttulo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95C0C" w:rsidRDefault="00B5766D" w:rsidP="006F5A4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89480B" w:rsidRPr="00E26723" w:rsidRDefault="00E26723" w:rsidP="002D4465">
      <w:pPr>
        <w:spacing w:line="276" w:lineRule="auto"/>
        <w:rPr>
          <w:rFonts w:asciiTheme="minorHAnsi" w:hAnsiTheme="minorHAnsi"/>
        </w:rPr>
      </w:pPr>
      <w:r w:rsidRPr="00310857">
        <w:rPr>
          <w:b/>
          <w:sz w:val="20"/>
          <w:szCs w:val="20"/>
        </w:rPr>
        <w:t>Registre</w:t>
      </w:r>
      <w:r w:rsidR="002B4E9C">
        <w:rPr>
          <w:b/>
          <w:sz w:val="20"/>
          <w:szCs w:val="20"/>
        </w:rPr>
        <w:t xml:space="preserve"> e Publique-se</w:t>
      </w:r>
    </w:p>
    <w:sectPr w:rsidR="0089480B" w:rsidRPr="00E26723" w:rsidSect="002D4465"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144D"/>
    <w:rsid w:val="000070F0"/>
    <w:rsid w:val="00034336"/>
    <w:rsid w:val="00042FCB"/>
    <w:rsid w:val="000513C2"/>
    <w:rsid w:val="00052612"/>
    <w:rsid w:val="00070C53"/>
    <w:rsid w:val="00086A54"/>
    <w:rsid w:val="00096218"/>
    <w:rsid w:val="000B4391"/>
    <w:rsid w:val="000C5AB3"/>
    <w:rsid w:val="000E7A76"/>
    <w:rsid w:val="001035DC"/>
    <w:rsid w:val="001040C9"/>
    <w:rsid w:val="001056BC"/>
    <w:rsid w:val="00122925"/>
    <w:rsid w:val="00172C95"/>
    <w:rsid w:val="0019748C"/>
    <w:rsid w:val="002013FF"/>
    <w:rsid w:val="0020328E"/>
    <w:rsid w:val="0023009B"/>
    <w:rsid w:val="00255B6C"/>
    <w:rsid w:val="002B4E9C"/>
    <w:rsid w:val="002D4465"/>
    <w:rsid w:val="003048A1"/>
    <w:rsid w:val="00310857"/>
    <w:rsid w:val="00312BDE"/>
    <w:rsid w:val="00321D65"/>
    <w:rsid w:val="00333D19"/>
    <w:rsid w:val="0034476C"/>
    <w:rsid w:val="00344977"/>
    <w:rsid w:val="0037294F"/>
    <w:rsid w:val="00373455"/>
    <w:rsid w:val="00392232"/>
    <w:rsid w:val="00397864"/>
    <w:rsid w:val="003B6CD1"/>
    <w:rsid w:val="003D1FBB"/>
    <w:rsid w:val="003E1AF0"/>
    <w:rsid w:val="003E3991"/>
    <w:rsid w:val="003F2553"/>
    <w:rsid w:val="003F73B9"/>
    <w:rsid w:val="00402211"/>
    <w:rsid w:val="00417B43"/>
    <w:rsid w:val="004405FC"/>
    <w:rsid w:val="00476753"/>
    <w:rsid w:val="004769C7"/>
    <w:rsid w:val="00490A96"/>
    <w:rsid w:val="0049663F"/>
    <w:rsid w:val="004A22AA"/>
    <w:rsid w:val="004D65BE"/>
    <w:rsid w:val="00512639"/>
    <w:rsid w:val="00532A02"/>
    <w:rsid w:val="0054592C"/>
    <w:rsid w:val="005536CB"/>
    <w:rsid w:val="005568CA"/>
    <w:rsid w:val="00567DAF"/>
    <w:rsid w:val="00585E2D"/>
    <w:rsid w:val="00590BD8"/>
    <w:rsid w:val="005947AE"/>
    <w:rsid w:val="005B28AC"/>
    <w:rsid w:val="005E5BB8"/>
    <w:rsid w:val="005F4F32"/>
    <w:rsid w:val="00603642"/>
    <w:rsid w:val="0061147C"/>
    <w:rsid w:val="006327EC"/>
    <w:rsid w:val="00641A58"/>
    <w:rsid w:val="00651249"/>
    <w:rsid w:val="006547D1"/>
    <w:rsid w:val="00662640"/>
    <w:rsid w:val="00674C02"/>
    <w:rsid w:val="00695C0C"/>
    <w:rsid w:val="006A5784"/>
    <w:rsid w:val="006C5F81"/>
    <w:rsid w:val="006F5A4E"/>
    <w:rsid w:val="0073368D"/>
    <w:rsid w:val="00752A3A"/>
    <w:rsid w:val="0075701B"/>
    <w:rsid w:val="00766583"/>
    <w:rsid w:val="0077746A"/>
    <w:rsid w:val="00780193"/>
    <w:rsid w:val="007B5996"/>
    <w:rsid w:val="007C41D9"/>
    <w:rsid w:val="007C5EBE"/>
    <w:rsid w:val="007F3D93"/>
    <w:rsid w:val="007F4581"/>
    <w:rsid w:val="007F60B3"/>
    <w:rsid w:val="00810F86"/>
    <w:rsid w:val="0085606E"/>
    <w:rsid w:val="00861199"/>
    <w:rsid w:val="0089480B"/>
    <w:rsid w:val="00895FE5"/>
    <w:rsid w:val="008A175D"/>
    <w:rsid w:val="008A4791"/>
    <w:rsid w:val="008B0D5C"/>
    <w:rsid w:val="008B4FF6"/>
    <w:rsid w:val="008D44C1"/>
    <w:rsid w:val="008E16D8"/>
    <w:rsid w:val="00915C6C"/>
    <w:rsid w:val="00916445"/>
    <w:rsid w:val="0093695A"/>
    <w:rsid w:val="00956F20"/>
    <w:rsid w:val="00964F50"/>
    <w:rsid w:val="0099051D"/>
    <w:rsid w:val="009A1D3A"/>
    <w:rsid w:val="009A21FF"/>
    <w:rsid w:val="009A79C6"/>
    <w:rsid w:val="009B25CB"/>
    <w:rsid w:val="009B5D7F"/>
    <w:rsid w:val="009B6913"/>
    <w:rsid w:val="009C00A1"/>
    <w:rsid w:val="009C6DF2"/>
    <w:rsid w:val="009D6A61"/>
    <w:rsid w:val="009F05B9"/>
    <w:rsid w:val="00A449E6"/>
    <w:rsid w:val="00A54753"/>
    <w:rsid w:val="00A92ACF"/>
    <w:rsid w:val="00AA5960"/>
    <w:rsid w:val="00AC6B5A"/>
    <w:rsid w:val="00AF68D8"/>
    <w:rsid w:val="00B2585D"/>
    <w:rsid w:val="00B437E6"/>
    <w:rsid w:val="00B5766D"/>
    <w:rsid w:val="00B70E36"/>
    <w:rsid w:val="00B81AE2"/>
    <w:rsid w:val="00BD5A20"/>
    <w:rsid w:val="00C0427B"/>
    <w:rsid w:val="00C66636"/>
    <w:rsid w:val="00C7380B"/>
    <w:rsid w:val="00C777D4"/>
    <w:rsid w:val="00C87B31"/>
    <w:rsid w:val="00CC11DE"/>
    <w:rsid w:val="00CD179C"/>
    <w:rsid w:val="00CD7089"/>
    <w:rsid w:val="00CE4467"/>
    <w:rsid w:val="00D20DE5"/>
    <w:rsid w:val="00D30A5B"/>
    <w:rsid w:val="00D369BC"/>
    <w:rsid w:val="00D66075"/>
    <w:rsid w:val="00D76F62"/>
    <w:rsid w:val="00D90077"/>
    <w:rsid w:val="00DE5914"/>
    <w:rsid w:val="00DF2645"/>
    <w:rsid w:val="00E02821"/>
    <w:rsid w:val="00E11634"/>
    <w:rsid w:val="00E26723"/>
    <w:rsid w:val="00E26EBB"/>
    <w:rsid w:val="00E33E88"/>
    <w:rsid w:val="00E442B9"/>
    <w:rsid w:val="00E4613D"/>
    <w:rsid w:val="00E5265D"/>
    <w:rsid w:val="00E52CFE"/>
    <w:rsid w:val="00E62CD6"/>
    <w:rsid w:val="00E74213"/>
    <w:rsid w:val="00EA1A06"/>
    <w:rsid w:val="00EA2B0C"/>
    <w:rsid w:val="00EA660D"/>
    <w:rsid w:val="00EB2A04"/>
    <w:rsid w:val="00EE7F5A"/>
    <w:rsid w:val="00F03593"/>
    <w:rsid w:val="00F50C4B"/>
    <w:rsid w:val="00F62211"/>
    <w:rsid w:val="00F84E35"/>
    <w:rsid w:val="00FA04BF"/>
    <w:rsid w:val="00FA5E8E"/>
    <w:rsid w:val="00FC55CB"/>
    <w:rsid w:val="00FD704F"/>
    <w:rsid w:val="00FE0DAA"/>
    <w:rsid w:val="00FE672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2022-06-23T11:12:00Z</cp:lastPrinted>
  <dcterms:created xsi:type="dcterms:W3CDTF">2022-06-23T11:00:00Z</dcterms:created>
  <dcterms:modified xsi:type="dcterms:W3CDTF">2022-06-23T11:12:00Z</dcterms:modified>
</cp:coreProperties>
</file>