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E941" w14:textId="77777777" w:rsidR="005D7C89" w:rsidRDefault="005D7C8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1E3B68" w:rsidRPr="009E3C03" w14:paraId="57A04EAD" w14:textId="77777777" w:rsidTr="005D7C89">
        <w:tc>
          <w:tcPr>
            <w:tcW w:w="4240" w:type="dxa"/>
          </w:tcPr>
          <w:p w14:paraId="25D22C7F" w14:textId="3B8B76A4" w:rsidR="001E3B68" w:rsidRPr="009E3C03" w:rsidRDefault="001E3B68" w:rsidP="001E3B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DECRETO Nº </w:t>
            </w:r>
            <w:r w:rsidR="0081149D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  <w:r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81149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0B01BB5D" w14:textId="5F10C0F0" w:rsidR="001E3B68" w:rsidRPr="009E3C03" w:rsidRDefault="001E3B68" w:rsidP="00811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="008114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E3C03"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81149D">
              <w:rPr>
                <w:rFonts w:ascii="Times New Roman" w:hAnsi="Times New Roman" w:cs="Times New Roman"/>
                <w:b/>
                <w:sz w:val="24"/>
                <w:szCs w:val="24"/>
              </w:rPr>
              <w:t>janeiro</w:t>
            </w:r>
            <w:r w:rsidR="00B8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</w:t>
            </w:r>
            <w:r w:rsidR="005D7C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14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4" w:type="dxa"/>
          </w:tcPr>
          <w:p w14:paraId="5C7D8D3D" w14:textId="257AC297" w:rsidR="001E3B68" w:rsidRPr="009E3C03" w:rsidRDefault="001E3B68" w:rsidP="00207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DISPÕE SOBRE </w:t>
            </w:r>
            <w:r w:rsidR="0086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HOMOLOGAÇÃO </w:t>
            </w:r>
            <w:r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D34B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98A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  <w:r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 – </w:t>
            </w:r>
            <w:r w:rsidR="00826411">
              <w:rPr>
                <w:rFonts w:ascii="Times New Roman" w:hAnsi="Times New Roman" w:cs="Times New Roman"/>
                <w:b/>
                <w:sz w:val="24"/>
                <w:szCs w:val="24"/>
              </w:rPr>
              <w:t>PROCESSO SELETIVO SIMPLIFICADO -</w:t>
            </w:r>
            <w:r w:rsidR="0086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>EDITAL Nº 00</w:t>
            </w:r>
            <w:r w:rsidR="008114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4C34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5D7C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64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>, E DÁ OUTRAS PROVIDÊNCIAS.</w:t>
            </w:r>
          </w:p>
        </w:tc>
      </w:tr>
      <w:tr w:rsidR="001E3B68" w:rsidRPr="009E3C03" w14:paraId="1E794EAD" w14:textId="77777777" w:rsidTr="005D7C89">
        <w:tc>
          <w:tcPr>
            <w:tcW w:w="4240" w:type="dxa"/>
          </w:tcPr>
          <w:p w14:paraId="3BF723CE" w14:textId="77777777" w:rsidR="001E3B68" w:rsidRPr="009E3C03" w:rsidRDefault="001E3B68" w:rsidP="00E83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</w:tcPr>
          <w:p w14:paraId="13257154" w14:textId="27A01143" w:rsidR="001E3B68" w:rsidRPr="009E3C03" w:rsidRDefault="0081149D" w:rsidP="00867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OSCAR BARELA</w:t>
            </w:r>
            <w:r w:rsidR="001E3B68"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Prefeito Municipal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 Exercício </w:t>
            </w:r>
            <w:r w:rsidR="001E3B68"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Águas de Chapecó, Estado de Santa Catarina, </w:t>
            </w:r>
            <w:r w:rsidR="001E3B68" w:rsidRPr="009E3C03">
              <w:rPr>
                <w:rFonts w:ascii="Times New Roman" w:hAnsi="Times New Roman" w:cs="Times New Roman"/>
                <w:sz w:val="24"/>
                <w:szCs w:val="24"/>
              </w:rPr>
              <w:t xml:space="preserve">no uso das atribuições que lhe confere o cargo, e de acordo com o inciso IX do Art. 70, da Lei Orgânica Municipal, </w:t>
            </w:r>
            <w:r w:rsidR="0086798A">
              <w:rPr>
                <w:rFonts w:ascii="Times New Roman" w:hAnsi="Times New Roman" w:cs="Times New Roman"/>
                <w:sz w:val="24"/>
                <w:szCs w:val="24"/>
              </w:rPr>
              <w:t xml:space="preserve">Estatuto dos Servidores Públicos do </w:t>
            </w:r>
            <w:r w:rsidR="00B84C34">
              <w:rPr>
                <w:rFonts w:ascii="Times New Roman" w:hAnsi="Times New Roman" w:cs="Times New Roman"/>
                <w:sz w:val="24"/>
                <w:szCs w:val="24"/>
              </w:rPr>
              <w:t>Munic</w:t>
            </w:r>
            <w:r w:rsidR="0086798A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B84C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798A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1E3B68" w:rsidRPr="009E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 </w:t>
            </w:r>
            <w:r w:rsidR="001E3B68" w:rsidRPr="009E3C03">
              <w:rPr>
                <w:rFonts w:ascii="Times New Roman" w:hAnsi="Times New Roman" w:cs="Times New Roman"/>
                <w:sz w:val="24"/>
                <w:szCs w:val="24"/>
              </w:rPr>
              <w:t>demais disposições legais vigentes;</w:t>
            </w:r>
          </w:p>
        </w:tc>
      </w:tr>
    </w:tbl>
    <w:p w14:paraId="2ECC0E4D" w14:textId="77777777" w:rsidR="00317CFB" w:rsidRDefault="00317CFB" w:rsidP="00317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03">
        <w:rPr>
          <w:rFonts w:ascii="Times New Roman" w:hAnsi="Times New Roman" w:cs="Times New Roman"/>
          <w:b/>
          <w:sz w:val="24"/>
          <w:szCs w:val="24"/>
        </w:rPr>
        <w:t>DECRETA:</w:t>
      </w:r>
    </w:p>
    <w:p w14:paraId="654D7670" w14:textId="77777777" w:rsidR="00DB665C" w:rsidRDefault="00DB665C" w:rsidP="00317C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5980D" w14:textId="2B569BCD" w:rsidR="001519AE" w:rsidRDefault="00DB665C" w:rsidP="00DB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3C03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C03">
        <w:rPr>
          <w:rFonts w:ascii="Times New Roman" w:hAnsi="Times New Roman" w:cs="Times New Roman"/>
          <w:sz w:val="24"/>
          <w:szCs w:val="24"/>
        </w:rPr>
        <w:t xml:space="preserve">º - </w:t>
      </w:r>
      <w:r w:rsidR="00B84C34">
        <w:rPr>
          <w:rFonts w:ascii="Times New Roman" w:hAnsi="Times New Roman" w:cs="Times New Roman"/>
          <w:sz w:val="24"/>
          <w:szCs w:val="24"/>
        </w:rPr>
        <w:t xml:space="preserve">Fica </w:t>
      </w:r>
      <w:r w:rsidR="0086798A">
        <w:rPr>
          <w:rFonts w:ascii="Times New Roman" w:hAnsi="Times New Roman" w:cs="Times New Roman"/>
          <w:sz w:val="24"/>
          <w:szCs w:val="24"/>
        </w:rPr>
        <w:t>h</w:t>
      </w:r>
      <w:r w:rsidR="00B84C34">
        <w:rPr>
          <w:rFonts w:ascii="Times New Roman" w:hAnsi="Times New Roman" w:cs="Times New Roman"/>
          <w:sz w:val="24"/>
          <w:szCs w:val="24"/>
        </w:rPr>
        <w:t xml:space="preserve">omologado </w:t>
      </w:r>
      <w:r w:rsidR="0086798A">
        <w:rPr>
          <w:rFonts w:ascii="Times New Roman" w:hAnsi="Times New Roman" w:cs="Times New Roman"/>
          <w:sz w:val="24"/>
          <w:szCs w:val="24"/>
        </w:rPr>
        <w:t xml:space="preserve">o resultado final do </w:t>
      </w:r>
      <w:r w:rsidR="00826411">
        <w:rPr>
          <w:rFonts w:ascii="Times New Roman" w:hAnsi="Times New Roman" w:cs="Times New Roman"/>
          <w:sz w:val="24"/>
          <w:szCs w:val="24"/>
        </w:rPr>
        <w:t>Processo Seletivo</w:t>
      </w:r>
      <w:r w:rsidR="0086798A">
        <w:rPr>
          <w:rFonts w:ascii="Times New Roman" w:hAnsi="Times New Roman" w:cs="Times New Roman"/>
          <w:sz w:val="24"/>
          <w:szCs w:val="24"/>
        </w:rPr>
        <w:t xml:space="preserve"> objeto do Edital n° 00</w:t>
      </w:r>
      <w:r w:rsidR="0081149D">
        <w:rPr>
          <w:rFonts w:ascii="Times New Roman" w:hAnsi="Times New Roman" w:cs="Times New Roman"/>
          <w:sz w:val="24"/>
          <w:szCs w:val="24"/>
        </w:rPr>
        <w:t>4</w:t>
      </w:r>
      <w:r w:rsidR="0086798A">
        <w:rPr>
          <w:rFonts w:ascii="Times New Roman" w:hAnsi="Times New Roman" w:cs="Times New Roman"/>
          <w:sz w:val="24"/>
          <w:szCs w:val="24"/>
        </w:rPr>
        <w:t>/20</w:t>
      </w:r>
      <w:r w:rsidR="005D7C89">
        <w:rPr>
          <w:rFonts w:ascii="Times New Roman" w:hAnsi="Times New Roman" w:cs="Times New Roman"/>
          <w:sz w:val="24"/>
          <w:szCs w:val="24"/>
        </w:rPr>
        <w:t>2</w:t>
      </w:r>
      <w:r w:rsidR="00826411">
        <w:rPr>
          <w:rFonts w:ascii="Times New Roman" w:hAnsi="Times New Roman" w:cs="Times New Roman"/>
          <w:sz w:val="24"/>
          <w:szCs w:val="24"/>
        </w:rPr>
        <w:t>3</w:t>
      </w:r>
      <w:r w:rsidR="0086798A">
        <w:rPr>
          <w:rFonts w:ascii="Times New Roman" w:hAnsi="Times New Roman" w:cs="Times New Roman"/>
          <w:sz w:val="24"/>
          <w:szCs w:val="24"/>
        </w:rPr>
        <w:t xml:space="preserve"> visando a </w:t>
      </w:r>
      <w:r w:rsidR="00DD1569">
        <w:rPr>
          <w:rFonts w:ascii="Times New Roman" w:hAnsi="Times New Roman" w:cs="Times New Roman"/>
          <w:sz w:val="24"/>
          <w:szCs w:val="24"/>
        </w:rPr>
        <w:t>contratação de</w:t>
      </w:r>
      <w:r w:rsidR="0086798A">
        <w:rPr>
          <w:rFonts w:ascii="Times New Roman" w:hAnsi="Times New Roman" w:cs="Times New Roman"/>
          <w:sz w:val="24"/>
          <w:szCs w:val="24"/>
        </w:rPr>
        <w:t xml:space="preserve"> servidores </w:t>
      </w:r>
      <w:r w:rsidR="00DD1569">
        <w:rPr>
          <w:rFonts w:ascii="Times New Roman" w:hAnsi="Times New Roman" w:cs="Times New Roman"/>
          <w:sz w:val="24"/>
          <w:szCs w:val="24"/>
        </w:rPr>
        <w:t>para o preenchimento</w:t>
      </w:r>
      <w:r w:rsidR="00BD70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7022">
        <w:rPr>
          <w:rFonts w:ascii="Times New Roman" w:hAnsi="Times New Roman" w:cs="Times New Roman"/>
          <w:sz w:val="24"/>
          <w:szCs w:val="24"/>
        </w:rPr>
        <w:t>temporário de</w:t>
      </w:r>
      <w:r w:rsidR="00DD1569">
        <w:rPr>
          <w:rFonts w:ascii="Times New Roman" w:hAnsi="Times New Roman" w:cs="Times New Roman"/>
          <w:sz w:val="24"/>
          <w:szCs w:val="24"/>
        </w:rPr>
        <w:t xml:space="preserve"> </w:t>
      </w:r>
      <w:r w:rsidR="0086798A">
        <w:rPr>
          <w:rFonts w:ascii="Times New Roman" w:hAnsi="Times New Roman" w:cs="Times New Roman"/>
          <w:sz w:val="24"/>
          <w:szCs w:val="24"/>
        </w:rPr>
        <w:t xml:space="preserve">cargos de provimento </w:t>
      </w:r>
      <w:r w:rsidR="00826411">
        <w:rPr>
          <w:rFonts w:ascii="Times New Roman" w:hAnsi="Times New Roman" w:cs="Times New Roman"/>
          <w:sz w:val="24"/>
          <w:szCs w:val="24"/>
        </w:rPr>
        <w:t>efetivo</w:t>
      </w:r>
      <w:r w:rsidR="00DD1569">
        <w:rPr>
          <w:rFonts w:ascii="Times New Roman" w:hAnsi="Times New Roman" w:cs="Times New Roman"/>
          <w:sz w:val="24"/>
          <w:szCs w:val="24"/>
        </w:rPr>
        <w:t xml:space="preserve"> do quadro e demais demandas necessárias</w:t>
      </w:r>
      <w:r w:rsidR="005A2888">
        <w:rPr>
          <w:rFonts w:ascii="Times New Roman" w:hAnsi="Times New Roman" w:cs="Times New Roman"/>
          <w:sz w:val="24"/>
          <w:szCs w:val="24"/>
        </w:rPr>
        <w:t xml:space="preserve"> do Poder Público Municipal</w:t>
      </w:r>
      <w:r w:rsidR="009D34B2">
        <w:rPr>
          <w:rFonts w:ascii="Times New Roman" w:hAnsi="Times New Roman" w:cs="Times New Roman"/>
          <w:sz w:val="24"/>
          <w:szCs w:val="24"/>
        </w:rPr>
        <w:t>.</w:t>
      </w:r>
    </w:p>
    <w:p w14:paraId="2267241C" w14:textId="77777777" w:rsidR="00DB665C" w:rsidRPr="009E3C03" w:rsidRDefault="00DB665C" w:rsidP="00DB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10389" w14:textId="781AEC29" w:rsidR="00BF67A6" w:rsidRDefault="00BF67A6" w:rsidP="001519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8A">
        <w:rPr>
          <w:rFonts w:ascii="Times New Roman" w:hAnsi="Times New Roman" w:cs="Times New Roman"/>
          <w:sz w:val="24"/>
          <w:szCs w:val="24"/>
        </w:rPr>
        <w:t xml:space="preserve">Art. </w:t>
      </w:r>
      <w:r w:rsidR="00DB665C">
        <w:rPr>
          <w:rFonts w:ascii="Times New Roman" w:hAnsi="Times New Roman" w:cs="Times New Roman"/>
          <w:sz w:val="24"/>
          <w:szCs w:val="24"/>
        </w:rPr>
        <w:t>2</w:t>
      </w:r>
      <w:r w:rsidRPr="00B7108A">
        <w:rPr>
          <w:rFonts w:ascii="Times New Roman" w:hAnsi="Times New Roman" w:cs="Times New Roman"/>
          <w:sz w:val="24"/>
          <w:szCs w:val="24"/>
        </w:rPr>
        <w:t xml:space="preserve">º - </w:t>
      </w:r>
      <w:r w:rsidR="00DA668C" w:rsidRPr="00B7108A">
        <w:rPr>
          <w:rFonts w:ascii="Times New Roman" w:hAnsi="Times New Roman" w:cs="Times New Roman"/>
          <w:sz w:val="24"/>
          <w:szCs w:val="24"/>
        </w:rPr>
        <w:t>O presente Decreto entra em vigor na data de sua publicação, ficando</w:t>
      </w:r>
      <w:r w:rsidRPr="00B7108A">
        <w:rPr>
          <w:rFonts w:ascii="Times New Roman" w:hAnsi="Times New Roman" w:cs="Times New Roman"/>
          <w:sz w:val="24"/>
          <w:szCs w:val="24"/>
        </w:rPr>
        <w:t xml:space="preserve"> revogadas as disposições em contrário</w:t>
      </w:r>
      <w:r w:rsidR="00D420CE" w:rsidRPr="00B7108A">
        <w:rPr>
          <w:rFonts w:ascii="Times New Roman" w:hAnsi="Times New Roman" w:cs="Times New Roman"/>
          <w:sz w:val="24"/>
          <w:szCs w:val="24"/>
        </w:rPr>
        <w:t>.</w:t>
      </w:r>
    </w:p>
    <w:p w14:paraId="3BE2D88E" w14:textId="77777777" w:rsidR="0081149D" w:rsidRPr="00B7108A" w:rsidRDefault="0081149D" w:rsidP="001519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5195E7" w14:textId="6F54D6C8" w:rsidR="00FA05FF" w:rsidRDefault="00FA05FF" w:rsidP="00B71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7108A">
        <w:rPr>
          <w:rFonts w:ascii="Times New Roman" w:hAnsi="Times New Roman" w:cs="Times New Roman"/>
          <w:sz w:val="24"/>
          <w:szCs w:val="24"/>
        </w:rPr>
        <w:t>Águas de Chapecó</w:t>
      </w:r>
      <w:r w:rsidR="00B7108A">
        <w:rPr>
          <w:rFonts w:ascii="Times New Roman" w:hAnsi="Times New Roman" w:cs="Times New Roman"/>
          <w:sz w:val="24"/>
          <w:szCs w:val="24"/>
        </w:rPr>
        <w:t>/</w:t>
      </w:r>
      <w:r w:rsidRPr="00B7108A">
        <w:rPr>
          <w:rFonts w:ascii="Times New Roman" w:hAnsi="Times New Roman" w:cs="Times New Roman"/>
          <w:sz w:val="24"/>
          <w:szCs w:val="24"/>
        </w:rPr>
        <w:t xml:space="preserve">SC, </w:t>
      </w:r>
      <w:r w:rsidR="0081149D">
        <w:rPr>
          <w:rFonts w:ascii="Times New Roman" w:hAnsi="Times New Roman" w:cs="Times New Roman"/>
          <w:sz w:val="24"/>
          <w:szCs w:val="24"/>
        </w:rPr>
        <w:t>11</w:t>
      </w:r>
      <w:r w:rsidRPr="00B7108A">
        <w:rPr>
          <w:rFonts w:ascii="Times New Roman" w:hAnsi="Times New Roman" w:cs="Times New Roman"/>
          <w:sz w:val="24"/>
          <w:szCs w:val="24"/>
        </w:rPr>
        <w:t xml:space="preserve"> de </w:t>
      </w:r>
      <w:r w:rsidR="0081149D">
        <w:rPr>
          <w:rFonts w:ascii="Times New Roman" w:hAnsi="Times New Roman" w:cs="Times New Roman"/>
          <w:sz w:val="24"/>
          <w:szCs w:val="24"/>
        </w:rPr>
        <w:t>janeiro</w:t>
      </w:r>
      <w:r w:rsidR="0020736B">
        <w:rPr>
          <w:rFonts w:ascii="Times New Roman" w:hAnsi="Times New Roman" w:cs="Times New Roman"/>
          <w:sz w:val="24"/>
          <w:szCs w:val="24"/>
        </w:rPr>
        <w:t xml:space="preserve"> </w:t>
      </w:r>
      <w:r w:rsidRPr="00B7108A">
        <w:rPr>
          <w:rFonts w:ascii="Times New Roman" w:hAnsi="Times New Roman" w:cs="Times New Roman"/>
          <w:sz w:val="24"/>
          <w:szCs w:val="24"/>
        </w:rPr>
        <w:t>de 20</w:t>
      </w:r>
      <w:r w:rsidR="0081149D">
        <w:rPr>
          <w:rFonts w:ascii="Times New Roman" w:hAnsi="Times New Roman" w:cs="Times New Roman"/>
          <w:sz w:val="24"/>
          <w:szCs w:val="24"/>
        </w:rPr>
        <w:t>24</w:t>
      </w:r>
      <w:r w:rsidRPr="00B7108A">
        <w:rPr>
          <w:rFonts w:ascii="Times New Roman" w:hAnsi="Times New Roman" w:cs="Times New Roman"/>
          <w:sz w:val="24"/>
          <w:szCs w:val="24"/>
        </w:rPr>
        <w:t>.</w:t>
      </w:r>
    </w:p>
    <w:p w14:paraId="6CF0B7C6" w14:textId="77777777" w:rsidR="00B7108A" w:rsidRDefault="00B7108A" w:rsidP="00B7108A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9C726AE" w14:textId="77777777" w:rsidR="001519AE" w:rsidRDefault="001519AE" w:rsidP="001519AE"/>
    <w:p w14:paraId="1823D5E1" w14:textId="77777777" w:rsidR="001519AE" w:rsidRPr="001519AE" w:rsidRDefault="001519AE" w:rsidP="001519AE"/>
    <w:p w14:paraId="31D0C519" w14:textId="1D8F1FBB" w:rsidR="00B7108A" w:rsidRPr="00B7108A" w:rsidRDefault="0081149D" w:rsidP="00B7108A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OSCAR BARELA</w:t>
      </w:r>
    </w:p>
    <w:p w14:paraId="312617F1" w14:textId="2E7576D7" w:rsidR="00B7108A" w:rsidRDefault="00B7108A" w:rsidP="00B710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Start"/>
      <w:r w:rsidRPr="00B7108A">
        <w:rPr>
          <w:rFonts w:ascii="Times New Roman" w:hAnsi="Times New Roman" w:cs="Times New Roman"/>
          <w:b/>
          <w:color w:val="000000"/>
          <w:sz w:val="24"/>
          <w:szCs w:val="24"/>
        </w:rPr>
        <w:t>Prefeito Municipal</w:t>
      </w:r>
      <w:proofErr w:type="gramEnd"/>
      <w:r w:rsidR="008114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 Exercício</w:t>
      </w:r>
    </w:p>
    <w:p w14:paraId="1D713372" w14:textId="77777777" w:rsidR="001519AE" w:rsidRPr="00B7108A" w:rsidRDefault="001519AE" w:rsidP="00B710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CF6D6A" w14:textId="77777777" w:rsidR="00B7108A" w:rsidRPr="00B7108A" w:rsidRDefault="00B7108A" w:rsidP="00B7108A">
      <w:pPr>
        <w:rPr>
          <w:rFonts w:ascii="Times New Roman" w:hAnsi="Times New Roman" w:cs="Times New Roman"/>
          <w:sz w:val="24"/>
          <w:szCs w:val="24"/>
        </w:rPr>
      </w:pPr>
      <w:r w:rsidRPr="00B7108A">
        <w:rPr>
          <w:rFonts w:ascii="Times New Roman" w:hAnsi="Times New Roman" w:cs="Times New Roman"/>
          <w:sz w:val="24"/>
          <w:szCs w:val="24"/>
        </w:rPr>
        <w:t>Registre-se e Publique-se.</w:t>
      </w:r>
    </w:p>
    <w:p w14:paraId="22A53C8C" w14:textId="77777777" w:rsidR="00B7108A" w:rsidRPr="00B7108A" w:rsidRDefault="00B7108A" w:rsidP="00B71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7108A" w:rsidRPr="00B7108A" w:rsidSect="00AD72C9">
      <w:pgSz w:w="11906" w:h="16838"/>
      <w:pgMar w:top="22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B"/>
    <w:rsid w:val="0001577A"/>
    <w:rsid w:val="0008708C"/>
    <w:rsid w:val="000E2707"/>
    <w:rsid w:val="000E3915"/>
    <w:rsid w:val="00100CDD"/>
    <w:rsid w:val="00140C59"/>
    <w:rsid w:val="001519AE"/>
    <w:rsid w:val="00155562"/>
    <w:rsid w:val="00155FE1"/>
    <w:rsid w:val="001B7A4F"/>
    <w:rsid w:val="001D6067"/>
    <w:rsid w:val="001E3B68"/>
    <w:rsid w:val="0020507D"/>
    <w:rsid w:val="00206C2C"/>
    <w:rsid w:val="0020736B"/>
    <w:rsid w:val="00217895"/>
    <w:rsid w:val="002321FB"/>
    <w:rsid w:val="002338D3"/>
    <w:rsid w:val="002471E6"/>
    <w:rsid w:val="00260D82"/>
    <w:rsid w:val="00277177"/>
    <w:rsid w:val="00297820"/>
    <w:rsid w:val="002A4BB4"/>
    <w:rsid w:val="002C234F"/>
    <w:rsid w:val="003009DD"/>
    <w:rsid w:val="00315231"/>
    <w:rsid w:val="00317CFB"/>
    <w:rsid w:val="0032258B"/>
    <w:rsid w:val="003632D6"/>
    <w:rsid w:val="00376354"/>
    <w:rsid w:val="00396808"/>
    <w:rsid w:val="003E0962"/>
    <w:rsid w:val="00411D68"/>
    <w:rsid w:val="00414914"/>
    <w:rsid w:val="00455BDD"/>
    <w:rsid w:val="00477500"/>
    <w:rsid w:val="004A5788"/>
    <w:rsid w:val="004C3B23"/>
    <w:rsid w:val="004D7B4D"/>
    <w:rsid w:val="004E7BF4"/>
    <w:rsid w:val="00503896"/>
    <w:rsid w:val="00542B6D"/>
    <w:rsid w:val="00553CB3"/>
    <w:rsid w:val="00565313"/>
    <w:rsid w:val="00586D32"/>
    <w:rsid w:val="005A2888"/>
    <w:rsid w:val="005D7C89"/>
    <w:rsid w:val="005F4AE1"/>
    <w:rsid w:val="00607074"/>
    <w:rsid w:val="0061655C"/>
    <w:rsid w:val="0063342D"/>
    <w:rsid w:val="00643310"/>
    <w:rsid w:val="00675922"/>
    <w:rsid w:val="00680D5F"/>
    <w:rsid w:val="00681B7A"/>
    <w:rsid w:val="006853DC"/>
    <w:rsid w:val="006C19BE"/>
    <w:rsid w:val="006C5DC1"/>
    <w:rsid w:val="006E091D"/>
    <w:rsid w:val="00712E86"/>
    <w:rsid w:val="00736108"/>
    <w:rsid w:val="007734FF"/>
    <w:rsid w:val="0077389E"/>
    <w:rsid w:val="007742D9"/>
    <w:rsid w:val="007A3B7E"/>
    <w:rsid w:val="007B647C"/>
    <w:rsid w:val="007D03EF"/>
    <w:rsid w:val="007F6DD8"/>
    <w:rsid w:val="0081149D"/>
    <w:rsid w:val="00826411"/>
    <w:rsid w:val="00834DA4"/>
    <w:rsid w:val="0086287B"/>
    <w:rsid w:val="0086798A"/>
    <w:rsid w:val="008A3CDF"/>
    <w:rsid w:val="008D0526"/>
    <w:rsid w:val="009220F1"/>
    <w:rsid w:val="009345D4"/>
    <w:rsid w:val="0093630A"/>
    <w:rsid w:val="00947217"/>
    <w:rsid w:val="00952D46"/>
    <w:rsid w:val="009568CD"/>
    <w:rsid w:val="00972A89"/>
    <w:rsid w:val="009871A4"/>
    <w:rsid w:val="009D34B2"/>
    <w:rsid w:val="009E2E17"/>
    <w:rsid w:val="009E3C03"/>
    <w:rsid w:val="009F73B1"/>
    <w:rsid w:val="00A00CF8"/>
    <w:rsid w:val="00A04CE3"/>
    <w:rsid w:val="00A161E1"/>
    <w:rsid w:val="00A302A5"/>
    <w:rsid w:val="00A366D0"/>
    <w:rsid w:val="00A400FD"/>
    <w:rsid w:val="00A5152F"/>
    <w:rsid w:val="00A7180E"/>
    <w:rsid w:val="00AB11EF"/>
    <w:rsid w:val="00AD72C9"/>
    <w:rsid w:val="00AE4B8E"/>
    <w:rsid w:val="00B34B3D"/>
    <w:rsid w:val="00B7108A"/>
    <w:rsid w:val="00B84C34"/>
    <w:rsid w:val="00B9072E"/>
    <w:rsid w:val="00B93DD7"/>
    <w:rsid w:val="00BA0179"/>
    <w:rsid w:val="00BA2E42"/>
    <w:rsid w:val="00BD7022"/>
    <w:rsid w:val="00BF24EA"/>
    <w:rsid w:val="00BF67A6"/>
    <w:rsid w:val="00C00D91"/>
    <w:rsid w:val="00C066B3"/>
    <w:rsid w:val="00C12BB7"/>
    <w:rsid w:val="00C20963"/>
    <w:rsid w:val="00C41287"/>
    <w:rsid w:val="00C52F7A"/>
    <w:rsid w:val="00C86EDA"/>
    <w:rsid w:val="00CA202E"/>
    <w:rsid w:val="00CB747A"/>
    <w:rsid w:val="00CE268B"/>
    <w:rsid w:val="00CE7B30"/>
    <w:rsid w:val="00D013C2"/>
    <w:rsid w:val="00D420CE"/>
    <w:rsid w:val="00DA668C"/>
    <w:rsid w:val="00DB665C"/>
    <w:rsid w:val="00DD1569"/>
    <w:rsid w:val="00DE206A"/>
    <w:rsid w:val="00DE357A"/>
    <w:rsid w:val="00E36D73"/>
    <w:rsid w:val="00E4161B"/>
    <w:rsid w:val="00EC1935"/>
    <w:rsid w:val="00EC33D9"/>
    <w:rsid w:val="00EF45BC"/>
    <w:rsid w:val="00EF6C9A"/>
    <w:rsid w:val="00F10526"/>
    <w:rsid w:val="00F162A1"/>
    <w:rsid w:val="00F33049"/>
    <w:rsid w:val="00F35D3E"/>
    <w:rsid w:val="00F630E3"/>
    <w:rsid w:val="00F878E6"/>
    <w:rsid w:val="00FA05FF"/>
    <w:rsid w:val="00FA5151"/>
    <w:rsid w:val="00FE4273"/>
    <w:rsid w:val="00FE5B04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BB38"/>
  <w15:docId w15:val="{60902378-1583-4765-BE59-58B5CD9B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FB"/>
    <w:pPr>
      <w:spacing w:before="0" w:beforeAutospacing="0" w:after="200" w:afterAutospacing="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317C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7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7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7CFB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7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7CF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317CFB"/>
    <w:pPr>
      <w:spacing w:before="0" w:beforeAutospacing="0" w:after="0" w:afterAutospacing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317CF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C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17CFB"/>
    <w:pPr>
      <w:spacing w:after="0" w:line="240" w:lineRule="auto"/>
      <w:ind w:left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17C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Cris</cp:lastModifiedBy>
  <cp:revision>9</cp:revision>
  <cp:lastPrinted>2018-10-23T20:00:00Z</cp:lastPrinted>
  <dcterms:created xsi:type="dcterms:W3CDTF">2019-06-07T10:55:00Z</dcterms:created>
  <dcterms:modified xsi:type="dcterms:W3CDTF">2024-01-10T16:58:00Z</dcterms:modified>
</cp:coreProperties>
</file>